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A94233">
      <w:pPr>
        <w:ind w:left="708" w:hanging="708"/>
        <w:jc w:val="both"/>
        <w:rPr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EC21E2">
        <w:rPr>
          <w:rFonts w:ascii="Tahoma" w:hAnsi="Tahoma" w:cs="Tahoma"/>
          <w:b/>
          <w:sz w:val="24"/>
          <w:szCs w:val="24"/>
          <w:lang w:val="es-MX"/>
        </w:rPr>
        <w:t xml:space="preserve"> TRATAMIENTO ARCHIVÍSTICO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66221B">
        <w:rPr>
          <w:rFonts w:ascii="Tahoma" w:hAnsi="Tahoma" w:cs="Tahoma"/>
          <w:b/>
          <w:sz w:val="24"/>
          <w:szCs w:val="24"/>
          <w:lang w:val="es-MX"/>
        </w:rPr>
        <w:t>Setiembre 2016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320F64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320F64">
        <w:rPr>
          <w:rFonts w:ascii="Tahoma" w:hAnsi="Tahoma" w:cs="Tahoma"/>
          <w:b/>
          <w:sz w:val="24"/>
          <w:szCs w:val="24"/>
          <w:lang w:val="es-MX"/>
        </w:rPr>
        <w:t>PGR-</w:t>
      </w:r>
      <w:r w:rsidR="0075399F">
        <w:rPr>
          <w:rFonts w:ascii="Tahoma" w:hAnsi="Tahoma" w:cs="Tahoma"/>
          <w:b/>
          <w:sz w:val="24"/>
          <w:szCs w:val="24"/>
          <w:lang w:val="es-MX"/>
        </w:rPr>
        <w:t>ADI</w:t>
      </w:r>
      <w:r w:rsidRPr="00320F64">
        <w:rPr>
          <w:rFonts w:ascii="Tahoma" w:hAnsi="Tahoma" w:cs="Tahoma"/>
          <w:b/>
          <w:sz w:val="24"/>
          <w:szCs w:val="24"/>
          <w:lang w:val="es-MX"/>
        </w:rPr>
        <w:t>-</w:t>
      </w:r>
      <w:r w:rsidR="0075399F">
        <w:rPr>
          <w:rFonts w:ascii="Tahoma" w:hAnsi="Tahoma" w:cs="Tahoma"/>
          <w:b/>
          <w:sz w:val="24"/>
          <w:szCs w:val="24"/>
          <w:lang w:val="es-MX"/>
        </w:rPr>
        <w:t>NSA</w:t>
      </w:r>
      <w:r w:rsidRPr="00320F64">
        <w:rPr>
          <w:rFonts w:ascii="Tahoma" w:hAnsi="Tahoma" w:cs="Tahoma"/>
          <w:b/>
          <w:sz w:val="24"/>
          <w:szCs w:val="24"/>
          <w:lang w:val="es-MX"/>
        </w:rPr>
        <w:t>-</w:t>
      </w:r>
      <w:r w:rsidR="0075399F">
        <w:rPr>
          <w:rFonts w:ascii="Tahoma" w:hAnsi="Tahoma" w:cs="Tahoma"/>
          <w:b/>
          <w:sz w:val="24"/>
          <w:szCs w:val="24"/>
          <w:lang w:val="es-MX"/>
        </w:rPr>
        <w:t>RCD</w:t>
      </w:r>
      <w:r w:rsidRPr="00320F64">
        <w:rPr>
          <w:rFonts w:ascii="Tahoma" w:hAnsi="Tahoma" w:cs="Tahoma"/>
          <w:b/>
          <w:sz w:val="24"/>
          <w:szCs w:val="24"/>
          <w:lang w:val="es-MX"/>
        </w:rPr>
        <w:t>-1</w:t>
      </w: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0"/>
        <w:gridCol w:w="3014"/>
        <w:gridCol w:w="3016"/>
      </w:tblGrid>
      <w:tr w:rsidR="004324EF" w:rsidTr="00320F64">
        <w:tc>
          <w:tcPr>
            <w:tcW w:w="301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11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16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320F64" w:rsidTr="004324EF">
        <w:tc>
          <w:tcPr>
            <w:tcW w:w="3063" w:type="dxa"/>
          </w:tcPr>
          <w:p w:rsidR="00320F64" w:rsidRDefault="00320F64" w:rsidP="00320F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Monarch Business Consulting</w:t>
            </w:r>
          </w:p>
        </w:tc>
        <w:tc>
          <w:tcPr>
            <w:tcW w:w="3063" w:type="dxa"/>
          </w:tcPr>
          <w:p w:rsidR="00320F64" w:rsidRDefault="005C5E03" w:rsidP="00320F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Sección</w:t>
            </w:r>
            <w:r w:rsidR="00711351" w:rsidRPr="008F5192">
              <w:rPr>
                <w:rFonts w:ascii="Tahoma" w:hAnsi="Tahoma" w:cs="Tahoma"/>
                <w:sz w:val="24"/>
                <w:szCs w:val="24"/>
                <w:lang w:val="es-MX"/>
              </w:rPr>
              <w:t xml:space="preserve"> de Registro y Control Documental</w:t>
            </w:r>
          </w:p>
        </w:tc>
        <w:tc>
          <w:tcPr>
            <w:tcW w:w="3064" w:type="dxa"/>
          </w:tcPr>
          <w:p w:rsidR="00320F64" w:rsidRDefault="00320F64" w:rsidP="00320F6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320F64" w:rsidRDefault="00BC5E27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5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D97A7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4324EF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Pr="00F75D01" w:rsidRDefault="00F75D01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F75D01">
              <w:rPr>
                <w:rFonts w:ascii="Tahoma" w:hAnsi="Tahoma" w:cs="Tahoma"/>
                <w:sz w:val="24"/>
                <w:szCs w:val="24"/>
                <w:lang w:val="es-MX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324EF" w:rsidRPr="00F75D01" w:rsidRDefault="006D267D" w:rsidP="00CC00B8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17</w:t>
            </w:r>
            <w:r w:rsidR="00F75D01">
              <w:rPr>
                <w:rFonts w:ascii="Tahoma" w:hAnsi="Tahoma" w:cs="Tahoma"/>
                <w:sz w:val="24"/>
                <w:szCs w:val="24"/>
                <w:lang w:val="es-MX"/>
              </w:rPr>
              <w:t xml:space="preserve">/12/2018 Actualización </w:t>
            </w:r>
          </w:p>
        </w:tc>
      </w:tr>
      <w:tr w:rsidR="00537EC3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Pr="00F75D01" w:rsidRDefault="00AB3AB4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37EC3" w:rsidRPr="00F75D01" w:rsidRDefault="00AB3AB4" w:rsidP="00CC00B8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10/12/2019 Actualización </w:t>
            </w:r>
          </w:p>
        </w:tc>
      </w:tr>
      <w:tr w:rsidR="00CC00B8" w:rsidTr="00272A4A">
        <w:trPr>
          <w:jc w:val="center"/>
        </w:trPr>
        <w:tc>
          <w:tcPr>
            <w:tcW w:w="491" w:type="dxa"/>
            <w:shd w:val="clear" w:color="auto" w:fill="auto"/>
          </w:tcPr>
          <w:p w:rsidR="00CC00B8" w:rsidRPr="00F75D01" w:rsidRDefault="00CC00B8" w:rsidP="00CC00B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CC00B8" w:rsidRPr="00F75D01" w:rsidRDefault="00CC00B8" w:rsidP="00CC00B8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11/12/2020 Actualización </w:t>
            </w:r>
          </w:p>
        </w:tc>
      </w:tr>
      <w:tr w:rsidR="005C5E03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C5E03" w:rsidRDefault="005C5E03" w:rsidP="00CC00B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5C5E03" w:rsidRDefault="007A537C" w:rsidP="00CC00B8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15</w:t>
            </w:r>
            <w:r w:rsidR="005C5E03">
              <w:rPr>
                <w:rFonts w:ascii="Tahoma" w:hAnsi="Tahoma" w:cs="Tahoma"/>
                <w:sz w:val="24"/>
                <w:szCs w:val="24"/>
                <w:lang w:val="es-MX"/>
              </w:rPr>
              <w:t>/12/2021 Actualización</w:t>
            </w: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909D8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E8002F" w:rsidRPr="00E8002F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68476470" w:history="1"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I.</w:t>
        </w:r>
        <w:r w:rsidR="00E8002F" w:rsidRPr="00E8002F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OBJETIVO DEL PROCEDIMIENTO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_Toc368476470 \h </w:instrTex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E466BF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E8002F" w:rsidRDefault="00AA4594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1" w:history="1"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II.</w:t>
        </w:r>
        <w:r w:rsidR="00E8002F" w:rsidRPr="00E8002F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ALCANCE DEL PROCEDIMIENTO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_Toc368476471 \h </w:instrTex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E466BF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E8002F" w:rsidRDefault="00AA4594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2" w:history="1"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III.</w:t>
        </w:r>
        <w:r w:rsidR="00E8002F" w:rsidRPr="00E8002F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LINEAMIENTOS DEL PROCEDIMIENTO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_Toc368476472 \h </w:instrTex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E466BF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E8002F" w:rsidRDefault="00AA4594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3" w:history="1"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IV.</w:t>
        </w:r>
        <w:r w:rsidR="00E8002F" w:rsidRPr="00E8002F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DESCRIPCIÓN DEL PROCEDIMIENTO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22ADC">
          <w:rPr>
            <w:rFonts w:ascii="Tahoma" w:hAnsi="Tahoma" w:cs="Tahoma"/>
            <w:noProof/>
            <w:webHidden/>
            <w:sz w:val="24"/>
            <w:szCs w:val="24"/>
          </w:rPr>
          <w:t>6</w:t>
        </w:r>
      </w:hyperlink>
    </w:p>
    <w:p w:rsidR="00E8002F" w:rsidRPr="00E8002F" w:rsidRDefault="00AA4594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val="es-CR" w:eastAsia="es-CR"/>
        </w:rPr>
      </w:pPr>
      <w:hyperlink w:anchor="_Toc368476474" w:history="1"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V.</w:t>
        </w:r>
        <w:r w:rsidR="00E8002F" w:rsidRPr="00E8002F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DIAGRAMACIÓN DEL PROCEDIMIENTO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22ADC">
          <w:rPr>
            <w:rFonts w:ascii="Tahoma" w:hAnsi="Tahoma" w:cs="Tahoma"/>
            <w:noProof/>
            <w:webHidden/>
            <w:sz w:val="24"/>
            <w:szCs w:val="24"/>
          </w:rPr>
          <w:t>9</w:t>
        </w:r>
      </w:hyperlink>
    </w:p>
    <w:p w:rsidR="00E8002F" w:rsidRDefault="00AA4594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val="es-CR" w:eastAsia="es-CR"/>
        </w:rPr>
      </w:pPr>
      <w:hyperlink w:anchor="_Toc368476475" w:history="1"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VI.</w:t>
        </w:r>
        <w:r w:rsidR="00E8002F" w:rsidRPr="00E8002F">
          <w:rPr>
            <w:rFonts w:ascii="Tahoma" w:eastAsiaTheme="minorEastAsia" w:hAnsi="Tahoma" w:cs="Tahoma"/>
            <w:noProof/>
            <w:sz w:val="24"/>
            <w:szCs w:val="24"/>
            <w:lang w:val="es-CR" w:eastAsia="es-CR"/>
          </w:rPr>
          <w:tab/>
        </w:r>
        <w:r w:rsidR="00E8002F" w:rsidRPr="00E8002F">
          <w:rPr>
            <w:rStyle w:val="Hipervnculo"/>
            <w:rFonts w:ascii="Tahoma" w:hAnsi="Tahoma" w:cs="Tahoma"/>
            <w:noProof/>
            <w:sz w:val="24"/>
            <w:szCs w:val="24"/>
          </w:rPr>
          <w:t>ANEXOS</w:t>
        </w:r>
        <w:r w:rsidR="00E8002F" w:rsidRPr="00E8002F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622ADC">
          <w:rPr>
            <w:rFonts w:ascii="Tahoma" w:hAnsi="Tahoma" w:cs="Tahoma"/>
            <w:noProof/>
            <w:webHidden/>
            <w:sz w:val="24"/>
            <w:szCs w:val="24"/>
          </w:rPr>
          <w:t>12</w:t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68476470"/>
      <w:r w:rsidRPr="00E8002F">
        <w:t>OBJETIVO DEL PROCEDIMIENTO</w:t>
      </w:r>
      <w:bookmarkEnd w:id="1"/>
    </w:p>
    <w:p w:rsidR="005B28A4" w:rsidRDefault="00320F64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Dado que la Ley 7202 del Sistema Nacional de Archivos y su Reglamento establece la función para los archivos centrales de r</w:t>
      </w:r>
      <w:r w:rsidRPr="00320F64">
        <w:rPr>
          <w:rFonts w:ascii="Tahoma" w:hAnsi="Tahoma" w:cs="Tahoma"/>
          <w:sz w:val="24"/>
          <w:szCs w:val="24"/>
          <w:lang w:val="es-MX"/>
        </w:rPr>
        <w:t>eunir, conservar, clasificar, ordenar, describir, seleccionar, administrar y facilitar el acervo documental de la institución</w:t>
      </w:r>
      <w:r>
        <w:rPr>
          <w:rFonts w:ascii="Tahoma" w:hAnsi="Tahoma" w:cs="Tahoma"/>
          <w:sz w:val="24"/>
          <w:szCs w:val="24"/>
          <w:lang w:val="es-MX"/>
        </w:rPr>
        <w:t>, así como</w:t>
      </w:r>
      <w:r w:rsidR="0065169E">
        <w:rPr>
          <w:rFonts w:ascii="Tahoma" w:hAnsi="Tahoma" w:cs="Tahoma"/>
          <w:sz w:val="24"/>
          <w:szCs w:val="24"/>
          <w:lang w:val="es-MX"/>
        </w:rPr>
        <w:t>,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320F64">
        <w:rPr>
          <w:rFonts w:ascii="Tahoma" w:hAnsi="Tahoma" w:cs="Tahoma"/>
          <w:sz w:val="24"/>
          <w:szCs w:val="24"/>
          <w:lang w:val="es-MX"/>
        </w:rPr>
        <w:t>transferir a la Dirección General del Archivo Nacional los documentos que hayan cumplido el período de vigencia administrativa</w:t>
      </w:r>
      <w:r>
        <w:rPr>
          <w:rFonts w:ascii="Tahoma" w:hAnsi="Tahoma" w:cs="Tahoma"/>
          <w:sz w:val="24"/>
          <w:szCs w:val="24"/>
          <w:lang w:val="es-MX"/>
        </w:rPr>
        <w:t xml:space="preserve">, el </w:t>
      </w:r>
      <w:r w:rsidR="0065169E">
        <w:rPr>
          <w:rFonts w:ascii="Tahoma" w:hAnsi="Tahoma" w:cs="Tahoma"/>
          <w:sz w:val="24"/>
          <w:szCs w:val="24"/>
          <w:lang w:val="es-MX"/>
        </w:rPr>
        <w:t>Archivo Central</w:t>
      </w:r>
      <w:r>
        <w:rPr>
          <w:rFonts w:ascii="Tahoma" w:hAnsi="Tahoma" w:cs="Tahoma"/>
          <w:sz w:val="24"/>
          <w:szCs w:val="24"/>
          <w:lang w:val="es-MX"/>
        </w:rPr>
        <w:t xml:space="preserve"> de la Procuraduría General de la República debe cumplir con estas funci</w:t>
      </w:r>
      <w:r w:rsidR="00FE3B10">
        <w:rPr>
          <w:rFonts w:ascii="Tahoma" w:hAnsi="Tahoma" w:cs="Tahoma"/>
          <w:sz w:val="24"/>
          <w:szCs w:val="24"/>
          <w:lang w:val="es-MX"/>
        </w:rPr>
        <w:t>ones</w:t>
      </w:r>
      <w:r w:rsidRPr="00320F64">
        <w:rPr>
          <w:rFonts w:ascii="Tahoma" w:hAnsi="Tahoma" w:cs="Tahoma"/>
          <w:sz w:val="24"/>
          <w:szCs w:val="24"/>
          <w:lang w:val="es-MX"/>
        </w:rPr>
        <w:t>.</w:t>
      </w:r>
      <w:r>
        <w:rPr>
          <w:rFonts w:ascii="Tahoma" w:hAnsi="Tahoma" w:cs="Tahoma"/>
          <w:sz w:val="24"/>
          <w:szCs w:val="24"/>
          <w:lang w:val="es-MX"/>
        </w:rPr>
        <w:t xml:space="preserve"> El objetivo de este procedimiento es enmarcar esa función, de manera que se pueda comprender el alcance que las políticas archivísticas, instrumentos, auxiliares descriptivos y demás soluciones </w:t>
      </w:r>
      <w:r w:rsidRPr="00320F64">
        <w:rPr>
          <w:rFonts w:ascii="Tahoma" w:hAnsi="Tahoma" w:cs="Tahoma"/>
          <w:sz w:val="24"/>
          <w:szCs w:val="24"/>
          <w:lang w:val="es-MX"/>
        </w:rPr>
        <w:t>p</w:t>
      </w:r>
      <w:r w:rsidR="00FE3B10">
        <w:rPr>
          <w:rFonts w:ascii="Tahoma" w:hAnsi="Tahoma" w:cs="Tahoma"/>
          <w:sz w:val="24"/>
          <w:szCs w:val="24"/>
          <w:lang w:val="es-MX"/>
        </w:rPr>
        <w:t xml:space="preserve">ara </w:t>
      </w:r>
      <w:r w:rsidR="0065169E">
        <w:rPr>
          <w:rFonts w:ascii="Tahoma" w:hAnsi="Tahoma" w:cs="Tahoma"/>
          <w:sz w:val="24"/>
          <w:szCs w:val="24"/>
          <w:lang w:val="es-MX"/>
        </w:rPr>
        <w:t>realizar una bue</w:t>
      </w:r>
      <w:r w:rsidR="0067355D">
        <w:rPr>
          <w:rFonts w:ascii="Tahoma" w:hAnsi="Tahoma" w:cs="Tahoma"/>
          <w:sz w:val="24"/>
          <w:szCs w:val="24"/>
          <w:lang w:val="es-MX"/>
        </w:rPr>
        <w:t>n</w:t>
      </w:r>
      <w:r w:rsidR="0065169E">
        <w:rPr>
          <w:rFonts w:ascii="Tahoma" w:hAnsi="Tahoma" w:cs="Tahoma"/>
          <w:sz w:val="24"/>
          <w:szCs w:val="24"/>
          <w:lang w:val="es-MX"/>
        </w:rPr>
        <w:t>a gestión documental institucional</w:t>
      </w:r>
      <w:r w:rsidRPr="00320F64">
        <w:rPr>
          <w:rFonts w:ascii="Tahoma" w:hAnsi="Tahoma" w:cs="Tahoma"/>
          <w:sz w:val="24"/>
          <w:szCs w:val="24"/>
          <w:lang w:val="es-MX"/>
        </w:rPr>
        <w:t>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68476471"/>
      <w:r w:rsidRPr="00E8002F">
        <w:t>ALCANCE DEL PROCEDIMIENTO</w:t>
      </w:r>
      <w:bookmarkEnd w:id="2"/>
    </w:p>
    <w:p w:rsidR="005B28A4" w:rsidRDefault="00320F64" w:rsidP="00320F6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aplica únicamente a la función de r</w:t>
      </w:r>
      <w:r w:rsidRPr="00320F64">
        <w:rPr>
          <w:rFonts w:ascii="Tahoma" w:hAnsi="Tahoma" w:cs="Tahoma"/>
          <w:sz w:val="24"/>
          <w:szCs w:val="24"/>
          <w:lang w:val="es-MX"/>
        </w:rPr>
        <w:t>eunir, conservar, clasificar, ordenar, describir, seleccionar, administrar y facilitar el acervo documental de la</w:t>
      </w:r>
      <w:r>
        <w:rPr>
          <w:rFonts w:ascii="Tahoma" w:hAnsi="Tahoma" w:cs="Tahoma"/>
          <w:sz w:val="24"/>
          <w:szCs w:val="24"/>
          <w:lang w:val="es-MX"/>
        </w:rPr>
        <w:t xml:space="preserve"> Procuraduría General de la República.</w:t>
      </w:r>
    </w:p>
    <w:p w:rsidR="00320F64" w:rsidRDefault="00320F64" w:rsidP="00320F6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Inicia en</w:t>
      </w:r>
      <w:r w:rsidR="00CC5F54">
        <w:rPr>
          <w:rFonts w:ascii="Tahoma" w:hAnsi="Tahoma" w:cs="Tahoma"/>
          <w:sz w:val="24"/>
          <w:szCs w:val="24"/>
          <w:lang w:val="es-MX"/>
        </w:rPr>
        <w:t xml:space="preserve"> la identificación de fondos.</w:t>
      </w:r>
    </w:p>
    <w:p w:rsidR="00320F64" w:rsidRDefault="00320F64" w:rsidP="00320F64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Finaliza en</w:t>
      </w:r>
      <w:r w:rsidR="00CC5F54">
        <w:rPr>
          <w:rFonts w:ascii="Tahoma" w:hAnsi="Tahoma" w:cs="Tahoma"/>
          <w:sz w:val="24"/>
          <w:szCs w:val="24"/>
          <w:lang w:val="es-MX"/>
        </w:rPr>
        <w:t xml:space="preserve"> la conservación de documentos.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Pr="00E8002F" w:rsidRDefault="00E8002F" w:rsidP="00E8002F">
      <w:pPr>
        <w:pStyle w:val="Ttulo1"/>
      </w:pPr>
      <w:bookmarkStart w:id="3" w:name="_Toc368476472"/>
      <w:r w:rsidRPr="00E8002F">
        <w:t>LINEAMIENTOS DEL PROCEDIMIENTO</w:t>
      </w:r>
      <w:bookmarkEnd w:id="3"/>
    </w:p>
    <w:p w:rsidR="00DF037F" w:rsidRDefault="00DF037F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320F64" w:rsidRDefault="00320F64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Ley 7202 del Sistema Nacional de Archivos y su Reglamento</w:t>
      </w:r>
    </w:p>
    <w:p w:rsidR="0065169E" w:rsidRDefault="0065169E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5169E" w:rsidRDefault="0065169E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Ley 8292 de Control Interno </w:t>
      </w:r>
    </w:p>
    <w:p w:rsidR="0065169E" w:rsidRDefault="0065169E" w:rsidP="0065169E">
      <w:pPr>
        <w:pStyle w:val="Default"/>
      </w:pPr>
      <w:r>
        <w:t xml:space="preserve"> </w:t>
      </w:r>
    </w:p>
    <w:p w:rsidR="0065169E" w:rsidRPr="0065169E" w:rsidRDefault="0065169E" w:rsidP="0065169E">
      <w:pPr>
        <w:pStyle w:val="Default"/>
        <w:rPr>
          <w:rFonts w:ascii="Tahoma" w:hAnsi="Tahoma" w:cs="Tahoma"/>
          <w:color w:val="auto"/>
          <w:lang w:val="es-MX" w:eastAsia="en-US"/>
        </w:rPr>
      </w:pPr>
      <w:r w:rsidRPr="0065169E">
        <w:rPr>
          <w:rFonts w:ascii="Tahoma" w:hAnsi="Tahoma" w:cs="Tahoma"/>
          <w:color w:val="auto"/>
          <w:lang w:val="es-MX" w:eastAsia="en-US"/>
        </w:rPr>
        <w:t xml:space="preserve">Ley 8454 de Certificados, Firmas Digitales y Documentos Electrónicos </w:t>
      </w:r>
    </w:p>
    <w:p w:rsidR="0065169E" w:rsidRDefault="0065169E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5169E" w:rsidRPr="0065169E" w:rsidRDefault="0065169E" w:rsidP="0065169E">
      <w:pPr>
        <w:pStyle w:val="Default"/>
        <w:rPr>
          <w:rFonts w:ascii="Tahoma" w:hAnsi="Tahoma" w:cs="Tahoma"/>
          <w:color w:val="auto"/>
          <w:lang w:val="es-MX" w:eastAsia="en-US"/>
        </w:rPr>
      </w:pPr>
      <w:r>
        <w:t xml:space="preserve"> </w:t>
      </w:r>
      <w:r w:rsidRPr="0065169E">
        <w:rPr>
          <w:rFonts w:ascii="Tahoma" w:hAnsi="Tahoma" w:cs="Tahoma"/>
          <w:color w:val="auto"/>
          <w:lang w:val="es-MX" w:eastAsia="en-US"/>
        </w:rPr>
        <w:t xml:space="preserve">Ley 9097 de Regulación del Derecho de Petición </w:t>
      </w:r>
    </w:p>
    <w:p w:rsidR="0065169E" w:rsidRPr="0065169E" w:rsidRDefault="0065169E" w:rsidP="0065169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4"/>
          <w:szCs w:val="24"/>
          <w:lang w:val="es-ES" w:eastAsia="es-MX"/>
        </w:rPr>
      </w:pPr>
      <w:r w:rsidRPr="0065169E">
        <w:rPr>
          <w:rFonts w:ascii="Century Gothic" w:hAnsi="Century Gothic" w:cs="Century Gothic"/>
          <w:color w:val="000000"/>
          <w:sz w:val="24"/>
          <w:szCs w:val="24"/>
          <w:lang w:val="es-ES" w:eastAsia="es-MX"/>
        </w:rPr>
        <w:t xml:space="preserve"> </w:t>
      </w:r>
    </w:p>
    <w:p w:rsidR="0065169E" w:rsidRDefault="0065169E" w:rsidP="0065169E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s-MX"/>
        </w:rPr>
      </w:pPr>
      <w:r w:rsidRPr="0065169E">
        <w:rPr>
          <w:rFonts w:ascii="Tahoma" w:hAnsi="Tahoma" w:cs="Tahoma"/>
          <w:sz w:val="24"/>
          <w:szCs w:val="24"/>
          <w:lang w:val="es-MX"/>
        </w:rPr>
        <w:t xml:space="preserve">Ley 8968 de Protección de la Persona frente al tratamiento de sus datos personales </w:t>
      </w:r>
    </w:p>
    <w:p w:rsidR="0065169E" w:rsidRDefault="0065169E" w:rsidP="0065169E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s-MX"/>
        </w:rPr>
      </w:pPr>
    </w:p>
    <w:p w:rsidR="0065169E" w:rsidRPr="0065169E" w:rsidRDefault="0065169E" w:rsidP="0065169E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Ley 6815 Creación de la Procuraduría General de la República</w:t>
      </w:r>
    </w:p>
    <w:p w:rsidR="00320F64" w:rsidRDefault="00320F64" w:rsidP="00DF037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320F64" w:rsidRDefault="00320F64" w:rsidP="00320F6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Resoluciones y Circulares de la Dirección General del Archivo Nacional</w:t>
      </w:r>
      <w:r w:rsidR="0065169E">
        <w:rPr>
          <w:rFonts w:ascii="Tahoma" w:hAnsi="Tahoma" w:cs="Tahoma"/>
          <w:sz w:val="24"/>
          <w:szCs w:val="24"/>
          <w:lang w:val="es-MX"/>
        </w:rPr>
        <w:t>:</w:t>
      </w:r>
    </w:p>
    <w:p w:rsidR="00D042C5" w:rsidRDefault="00D042C5" w:rsidP="00320F64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EA2659" w:rsidRDefault="00320F64" w:rsidP="00EA2659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Resolución CNSED-01-2009 Normas sobre valoración documental (Actualización de tablas, valoración liquidaciones presupuestarias y valor permanente)</w:t>
      </w:r>
    </w:p>
    <w:p w:rsidR="00320F64" w:rsidRDefault="00320F64" w:rsidP="00EA2659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 xml:space="preserve">Resolución CNSED-02-2009 Declaratoria con valor científico cultural material audiovisual (fotografías, videos, filmes, grabaciones en audio, afiches, presentaciones en multimedia) </w:t>
      </w:r>
    </w:p>
    <w:p w:rsidR="00320F64" w:rsidRPr="00320F64" w:rsidRDefault="00320F64" w:rsidP="00EA2659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Resolución CNSED-03-2009 y Declaratoria con valor científico cultural grabaciones de audio y fotografías</w:t>
      </w:r>
    </w:p>
    <w:p w:rsidR="00320F64" w:rsidRDefault="00320F64" w:rsidP="00EA2659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 xml:space="preserve">Circular 13 del 2008 Caducidad de tablas de plazo </w:t>
      </w:r>
    </w:p>
    <w:p w:rsidR="00320F64" w:rsidRDefault="00320F64" w:rsidP="00EA2659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22-2010 Conservación de documentos contables y financieros por 10 años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13 del 23-3-2012 Declaratoria con valor científico-cultural de los Afiches</w:t>
      </w:r>
    </w:p>
    <w:p w:rsidR="00320F64" w:rsidRDefault="00E91B80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E91B80">
        <w:rPr>
          <w:rFonts w:ascii="Tahoma" w:hAnsi="Tahoma" w:cs="Tahoma"/>
          <w:sz w:val="24"/>
          <w:szCs w:val="24"/>
          <w:lang w:val="es-MX"/>
        </w:rPr>
        <w:t xml:space="preserve">Resolución CNSED-01-2013 valoración y </w:t>
      </w:r>
      <w:r>
        <w:rPr>
          <w:rFonts w:ascii="Tahoma" w:hAnsi="Tahoma" w:cs="Tahoma"/>
          <w:sz w:val="24"/>
          <w:szCs w:val="24"/>
          <w:lang w:val="es-MX"/>
        </w:rPr>
        <w:t>eliminación</w:t>
      </w:r>
    </w:p>
    <w:p w:rsidR="00E91B80" w:rsidRDefault="00E91B80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E91B80">
        <w:rPr>
          <w:rFonts w:ascii="Tahoma" w:hAnsi="Tahoma" w:cs="Tahoma"/>
          <w:sz w:val="24"/>
          <w:szCs w:val="24"/>
          <w:lang w:val="es-MX"/>
        </w:rPr>
        <w:t>Resolución CNSED-01-2014 Declaración valor científico diversos tipos doc</w:t>
      </w:r>
      <w:r>
        <w:rPr>
          <w:rFonts w:ascii="Tahoma" w:hAnsi="Tahoma" w:cs="Tahoma"/>
          <w:sz w:val="24"/>
          <w:szCs w:val="24"/>
          <w:lang w:val="es-MX"/>
        </w:rPr>
        <w:t>umentales de Órganos Colegiados, Oficinas de Recursos Humano: Presupuesto, Proveeduría</w:t>
      </w:r>
    </w:p>
    <w:p w:rsidR="00E91B80" w:rsidRDefault="00E91B80" w:rsidP="00E91B80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E91B80">
        <w:rPr>
          <w:rFonts w:ascii="Tahoma" w:hAnsi="Tahoma" w:cs="Tahoma"/>
          <w:sz w:val="24"/>
          <w:szCs w:val="24"/>
          <w:lang w:val="es-MX"/>
        </w:rPr>
        <w:t>Resolución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E91B80">
        <w:rPr>
          <w:rFonts w:ascii="Tahoma" w:hAnsi="Tahoma" w:cs="Tahoma"/>
          <w:sz w:val="24"/>
          <w:szCs w:val="24"/>
          <w:lang w:val="es-MX"/>
        </w:rPr>
        <w:t>01-2016-CNSED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E91B80">
        <w:rPr>
          <w:rFonts w:ascii="Tahoma" w:hAnsi="Tahoma" w:cs="Tahoma"/>
          <w:sz w:val="24"/>
          <w:szCs w:val="24"/>
          <w:lang w:val="es-MX"/>
        </w:rPr>
        <w:t>valor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E91B80">
        <w:rPr>
          <w:rFonts w:ascii="Tahoma" w:hAnsi="Tahoma" w:cs="Tahoma"/>
          <w:sz w:val="24"/>
          <w:szCs w:val="24"/>
          <w:lang w:val="es-MX"/>
        </w:rPr>
        <w:t>científico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Pr="00E91B80">
        <w:rPr>
          <w:rFonts w:ascii="Tahoma" w:hAnsi="Tahoma" w:cs="Tahoma"/>
          <w:sz w:val="24"/>
          <w:szCs w:val="24"/>
          <w:lang w:val="es-MX"/>
        </w:rPr>
        <w:t>documentos</w:t>
      </w:r>
      <w:r>
        <w:rPr>
          <w:rFonts w:ascii="Tahoma" w:hAnsi="Tahoma" w:cs="Tahoma"/>
          <w:sz w:val="24"/>
          <w:szCs w:val="24"/>
          <w:lang w:val="es-MX"/>
        </w:rPr>
        <w:t xml:space="preserve"> Oficinas de I</w:t>
      </w:r>
      <w:r w:rsidRPr="00E91B80">
        <w:rPr>
          <w:rFonts w:ascii="Tahoma" w:hAnsi="Tahoma" w:cs="Tahoma"/>
          <w:sz w:val="24"/>
          <w:szCs w:val="24"/>
          <w:lang w:val="es-MX"/>
        </w:rPr>
        <w:t>nformática</w:t>
      </w:r>
      <w:r>
        <w:rPr>
          <w:rFonts w:ascii="Tahoma" w:hAnsi="Tahoma" w:cs="Tahoma"/>
          <w:sz w:val="24"/>
          <w:szCs w:val="24"/>
          <w:lang w:val="es-MX"/>
        </w:rPr>
        <w:t xml:space="preserve"> y P</w:t>
      </w:r>
      <w:r w:rsidRPr="00E91B80">
        <w:rPr>
          <w:rFonts w:ascii="Tahoma" w:hAnsi="Tahoma" w:cs="Tahoma"/>
          <w:sz w:val="24"/>
          <w:szCs w:val="24"/>
          <w:lang w:val="es-MX"/>
        </w:rPr>
        <w:t>rensa</w:t>
      </w:r>
    </w:p>
    <w:p w:rsidR="00094CE7" w:rsidRDefault="00094CE7" w:rsidP="00E91B80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094CE7">
        <w:rPr>
          <w:rFonts w:ascii="Tahoma" w:hAnsi="Tahoma" w:cs="Tahoma"/>
          <w:sz w:val="24"/>
          <w:szCs w:val="24"/>
          <w:lang w:val="es-MX"/>
        </w:rPr>
        <w:t>Norma Nacional de Descripción Archivística, 2017</w:t>
      </w:r>
    </w:p>
    <w:p w:rsidR="00094CE7" w:rsidRDefault="00094CE7" w:rsidP="00E91B80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094CE7">
        <w:rPr>
          <w:rFonts w:ascii="Tahoma" w:hAnsi="Tahoma" w:cs="Tahoma"/>
          <w:sz w:val="24"/>
          <w:szCs w:val="24"/>
          <w:lang w:val="es-MX"/>
        </w:rPr>
        <w:t>Norma Técnica para la digitalización de documentos en soporte físico y la autenticidad de imágenes</w:t>
      </w:r>
      <w:r>
        <w:rPr>
          <w:rFonts w:ascii="Tahoma" w:hAnsi="Tahoma" w:cs="Tahoma"/>
          <w:sz w:val="24"/>
          <w:szCs w:val="24"/>
          <w:lang w:val="es-MX"/>
        </w:rPr>
        <w:t>, abril 2018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320F64" w:rsidRDefault="00094CE7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Plan de Gestión Documental y </w:t>
      </w:r>
      <w:r w:rsidR="00320F64" w:rsidRPr="00320F64">
        <w:rPr>
          <w:rFonts w:ascii="Tahoma" w:hAnsi="Tahoma" w:cs="Tahoma"/>
          <w:sz w:val="24"/>
          <w:szCs w:val="24"/>
          <w:lang w:val="es-MX"/>
        </w:rPr>
        <w:t xml:space="preserve">Circulares </w:t>
      </w:r>
    </w:p>
    <w:p w:rsidR="005C5E03" w:rsidRDefault="005C5E0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1-2008 Conservación y normalización de documentos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NSA-01-2008 para iniciar proceso de eliminación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3-2008 Implementación nuevo logotipo de la Procuraduría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4-2008 Devolución al Archivo Central de documentos donde consta recibido del solicitante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NSA-01-09 para normalizar los documentos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CISED-001-2009 Procedimiento para eliminar expedientes judiciales fenecidos</w:t>
      </w:r>
    </w:p>
    <w:p w:rsidR="00320F64" w:rsidRP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SRC-001-2010 Deber de que todos los documentos que ingresan a la Institución se registren en la oficina de Recepción de Documentos</w:t>
      </w:r>
    </w:p>
    <w:p w:rsidR="00320F64" w:rsidRDefault="00320F64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320F64">
        <w:rPr>
          <w:rFonts w:ascii="Tahoma" w:hAnsi="Tahoma" w:cs="Tahoma"/>
          <w:sz w:val="24"/>
          <w:szCs w:val="24"/>
          <w:lang w:val="es-MX"/>
        </w:rPr>
        <w:t>Circular NGIRH-CIR-2-2012 Asocie en el Sistema de Escritos y Oficios</w:t>
      </w:r>
    </w:p>
    <w:p w:rsidR="00E91B80" w:rsidRDefault="00E91B80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E91B80">
        <w:rPr>
          <w:rFonts w:ascii="Tahoma" w:hAnsi="Tahoma" w:cs="Tahoma"/>
          <w:sz w:val="24"/>
          <w:szCs w:val="24"/>
          <w:lang w:val="es-MX"/>
        </w:rPr>
        <w:t>SRC-CIR-1-2013 conservación custodia de documentos</w:t>
      </w:r>
    </w:p>
    <w:p w:rsidR="00E91B80" w:rsidRDefault="00E91B80" w:rsidP="00E91B80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E91B80">
        <w:rPr>
          <w:rFonts w:ascii="Tahoma" w:hAnsi="Tahoma" w:cs="Tahoma"/>
          <w:sz w:val="24"/>
          <w:szCs w:val="24"/>
          <w:lang w:val="es-MX"/>
        </w:rPr>
        <w:t xml:space="preserve">SRC-CIR-1-2014 descripción documental en el </w:t>
      </w:r>
      <w:r w:rsidRPr="00320F64">
        <w:rPr>
          <w:rFonts w:ascii="Tahoma" w:hAnsi="Tahoma" w:cs="Tahoma"/>
          <w:sz w:val="24"/>
          <w:szCs w:val="24"/>
          <w:lang w:val="es-MX"/>
        </w:rPr>
        <w:t>Sistema de Escritos y Oficios</w:t>
      </w:r>
    </w:p>
    <w:p w:rsidR="00E91B80" w:rsidRDefault="00E91B80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 w:rsidRPr="00E91B80">
        <w:rPr>
          <w:rFonts w:ascii="Tahoma" w:hAnsi="Tahoma" w:cs="Tahoma"/>
          <w:sz w:val="24"/>
          <w:szCs w:val="24"/>
          <w:lang w:val="es-MX"/>
        </w:rPr>
        <w:t xml:space="preserve">SRC-CIR-1-2015 generación automática de oficios en el </w:t>
      </w:r>
      <w:r w:rsidRPr="00320F64">
        <w:rPr>
          <w:rFonts w:ascii="Tahoma" w:hAnsi="Tahoma" w:cs="Tahoma"/>
          <w:sz w:val="24"/>
          <w:szCs w:val="24"/>
          <w:lang w:val="es-MX"/>
        </w:rPr>
        <w:t>Sistema de Escritos y Oficios</w:t>
      </w:r>
    </w:p>
    <w:p w:rsidR="00EA2659" w:rsidRDefault="00EA2659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CISED-CIR-1-2018 Eliminación Documental de Expedientes Judiciales </w:t>
      </w:r>
      <w:r w:rsidR="008F2C94">
        <w:rPr>
          <w:rFonts w:ascii="Tahoma" w:hAnsi="Tahoma" w:cs="Tahoma"/>
          <w:sz w:val="24"/>
          <w:szCs w:val="24"/>
          <w:lang w:val="es-MX"/>
        </w:rPr>
        <w:t>Digitalizados</w:t>
      </w:r>
    </w:p>
    <w:p w:rsidR="00094CE7" w:rsidRDefault="00094CE7" w:rsidP="00094CE7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Actualización P</w:t>
      </w:r>
      <w:r w:rsidRPr="00E91B80">
        <w:rPr>
          <w:rFonts w:ascii="Tahoma" w:hAnsi="Tahoma" w:cs="Tahoma"/>
          <w:sz w:val="24"/>
          <w:szCs w:val="24"/>
          <w:lang w:val="es-MX"/>
        </w:rPr>
        <w:t>lan</w:t>
      </w:r>
      <w:r>
        <w:rPr>
          <w:rFonts w:ascii="Tahoma" w:hAnsi="Tahoma" w:cs="Tahoma"/>
          <w:sz w:val="24"/>
          <w:szCs w:val="24"/>
          <w:lang w:val="es-MX"/>
        </w:rPr>
        <w:t xml:space="preserve"> de G</w:t>
      </w:r>
      <w:r w:rsidRPr="00E91B80">
        <w:rPr>
          <w:rFonts w:ascii="Tahoma" w:hAnsi="Tahoma" w:cs="Tahoma"/>
          <w:sz w:val="24"/>
          <w:szCs w:val="24"/>
          <w:lang w:val="es-MX"/>
        </w:rPr>
        <w:t>estión</w:t>
      </w:r>
      <w:r>
        <w:rPr>
          <w:rFonts w:ascii="Tahoma" w:hAnsi="Tahoma" w:cs="Tahoma"/>
          <w:sz w:val="24"/>
          <w:szCs w:val="24"/>
          <w:lang w:val="es-MX"/>
        </w:rPr>
        <w:t xml:space="preserve"> D</w:t>
      </w:r>
      <w:r w:rsidRPr="00E91B80">
        <w:rPr>
          <w:rFonts w:ascii="Tahoma" w:hAnsi="Tahoma" w:cs="Tahoma"/>
          <w:sz w:val="24"/>
          <w:szCs w:val="24"/>
          <w:lang w:val="es-MX"/>
        </w:rPr>
        <w:t>ocumental</w:t>
      </w:r>
      <w:r>
        <w:rPr>
          <w:rFonts w:ascii="Tahoma" w:hAnsi="Tahoma" w:cs="Tahoma"/>
          <w:sz w:val="24"/>
          <w:szCs w:val="24"/>
          <w:lang w:val="es-MX"/>
        </w:rPr>
        <w:t xml:space="preserve"> Institucional 2019</w:t>
      </w:r>
    </w:p>
    <w:p w:rsidR="00094CE7" w:rsidRDefault="00F60843" w:rsidP="00320F64">
      <w:pPr>
        <w:ind w:left="708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SRC-CIR-1-2020 Obligatoriedad de remitir los documentos para registro en los Sistemas</w:t>
      </w:r>
    </w:p>
    <w:p w:rsidR="00E91B80" w:rsidRDefault="005C5E03" w:rsidP="005C5E03">
      <w:pPr>
        <w:pStyle w:val="Default"/>
        <w:ind w:left="709"/>
        <w:rPr>
          <w:rFonts w:ascii="Tahoma" w:hAnsi="Tahoma" w:cs="Tahoma"/>
          <w:lang w:val="es-MX"/>
        </w:rPr>
      </w:pPr>
      <w:r w:rsidRPr="005C5E03">
        <w:rPr>
          <w:rFonts w:ascii="Tahoma" w:hAnsi="Tahoma" w:cs="Tahoma"/>
          <w:color w:val="auto"/>
          <w:lang w:val="es-MX" w:eastAsia="en-US"/>
        </w:rPr>
        <w:t xml:space="preserve">PGA-CIR-001-2021 </w:t>
      </w:r>
      <w:r w:rsidRPr="005C5E03">
        <w:rPr>
          <w:rFonts w:ascii="Tahoma" w:hAnsi="Tahoma" w:cs="Tahoma"/>
          <w:lang w:val="es-MX"/>
        </w:rPr>
        <w:t>Generación o inclusión local de documentos en el Sistema de Gestión Documental</w:t>
      </w:r>
    </w:p>
    <w:p w:rsidR="00320F64" w:rsidRDefault="00320F6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A63AA" w:rsidRDefault="00CA63A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A63AA" w:rsidRDefault="00CA63A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A63AA" w:rsidRDefault="00CA63A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A63AA" w:rsidRDefault="00CA63AA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157F8" w:rsidRDefault="00C157F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2403F" w:rsidRPr="00E8002F" w:rsidRDefault="00E8002F" w:rsidP="00E8002F">
      <w:pPr>
        <w:pStyle w:val="Ttulo1"/>
      </w:pPr>
      <w:bookmarkStart w:id="4" w:name="_Toc368476473"/>
      <w:r w:rsidRPr="00E8002F">
        <w:t>DESCRIPCIÓN DEL PROCEDIMIENTO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5"/>
        <w:gridCol w:w="2112"/>
      </w:tblGrid>
      <w:tr w:rsidR="00272A4A" w:rsidRPr="00272A4A" w:rsidTr="00CA1DA7">
        <w:tc>
          <w:tcPr>
            <w:tcW w:w="1603" w:type="dxa"/>
          </w:tcPr>
          <w:p w:rsidR="00272A4A" w:rsidRPr="00272A4A" w:rsidRDefault="00272A4A" w:rsidP="00D97A7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325" w:type="dxa"/>
          </w:tcPr>
          <w:p w:rsidR="00272A4A" w:rsidRPr="00272A4A" w:rsidRDefault="00272A4A" w:rsidP="00D97A7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12" w:type="dxa"/>
          </w:tcPr>
          <w:p w:rsidR="00272A4A" w:rsidRPr="00272A4A" w:rsidRDefault="00272A4A" w:rsidP="00D97A7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72A4A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CA1DA7" w:rsidRPr="009E6AA3" w:rsidTr="00D97A78">
        <w:tc>
          <w:tcPr>
            <w:tcW w:w="9040" w:type="dxa"/>
            <w:gridSpan w:val="3"/>
          </w:tcPr>
          <w:p w:rsidR="00CA1DA7" w:rsidRPr="009E6AA3" w:rsidRDefault="00CA1DA7" w:rsidP="000A621A">
            <w:pPr>
              <w:jc w:val="center"/>
              <w:rPr>
                <w:rFonts w:ascii="Tahoma" w:hAnsi="Tahoma" w:cs="Tahoma"/>
                <w:sz w:val="24"/>
                <w:szCs w:val="24"/>
                <w:lang w:val="es-CR"/>
              </w:rPr>
            </w:pPr>
            <w:r w:rsidRPr="009E6AA3"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1 </w:t>
            </w:r>
            <w:r w:rsidR="00CC5F54" w:rsidRPr="009E6AA3">
              <w:rPr>
                <w:rFonts w:ascii="Tahoma" w:hAnsi="Tahoma" w:cs="Tahoma"/>
                <w:b/>
                <w:sz w:val="24"/>
                <w:szCs w:val="24"/>
                <w:lang w:val="es-CR"/>
              </w:rPr>
              <w:t>Identifica</w:t>
            </w:r>
            <w:r w:rsidR="000A621A">
              <w:rPr>
                <w:rFonts w:ascii="Tahoma" w:hAnsi="Tahoma" w:cs="Tahoma"/>
                <w:b/>
                <w:sz w:val="24"/>
                <w:szCs w:val="24"/>
                <w:lang w:val="es-CR"/>
              </w:rPr>
              <w:t>dor de</w:t>
            </w:r>
            <w:r w:rsidR="00CC5F54" w:rsidRPr="009E6AA3"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 fondo</w:t>
            </w:r>
            <w:r w:rsidR="009E6AA3" w:rsidRPr="009E6AA3">
              <w:rPr>
                <w:rFonts w:ascii="Tahoma" w:hAnsi="Tahoma" w:cs="Tahoma"/>
                <w:b/>
                <w:sz w:val="24"/>
                <w:szCs w:val="24"/>
                <w:lang w:val="es-CR"/>
              </w:rPr>
              <w:t xml:space="preserve"> y subfondo</w:t>
            </w:r>
            <w:r w:rsidR="000A621A">
              <w:rPr>
                <w:rFonts w:ascii="Tahoma" w:hAnsi="Tahoma" w:cs="Tahoma"/>
                <w:b/>
                <w:sz w:val="24"/>
                <w:szCs w:val="24"/>
                <w:lang w:val="es-CR"/>
              </w:rPr>
              <w:t>s</w:t>
            </w:r>
          </w:p>
        </w:tc>
      </w:tr>
      <w:tr w:rsidR="00CA1DA7" w:rsidRPr="00E91B80" w:rsidTr="00CA1DA7">
        <w:tc>
          <w:tcPr>
            <w:tcW w:w="1603" w:type="dxa"/>
          </w:tcPr>
          <w:p w:rsidR="00CA1DA7" w:rsidRPr="00272A4A" w:rsidRDefault="00301EFD" w:rsidP="00CA1D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1.1</w:t>
            </w:r>
          </w:p>
        </w:tc>
        <w:tc>
          <w:tcPr>
            <w:tcW w:w="5325" w:type="dxa"/>
          </w:tcPr>
          <w:p w:rsidR="00CA1DA7" w:rsidRPr="0036178F" w:rsidRDefault="000A621A" w:rsidP="00FD0482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Realizar identificador de Fondo y Subfondos (</w:t>
            </w:r>
            <w:r w:rsidR="00FD0482">
              <w:rPr>
                <w:rFonts w:cs="Tahoma"/>
                <w:b w:val="0"/>
                <w:szCs w:val="24"/>
              </w:rPr>
              <w:t xml:space="preserve">Norma archivística </w:t>
            </w:r>
            <w:r>
              <w:rPr>
                <w:rFonts w:cs="Tahoma"/>
                <w:b w:val="0"/>
                <w:szCs w:val="24"/>
              </w:rPr>
              <w:t>IS</w:t>
            </w:r>
            <w:r w:rsidR="00FD0482">
              <w:rPr>
                <w:rFonts w:cs="Tahoma"/>
                <w:b w:val="0"/>
                <w:szCs w:val="24"/>
              </w:rPr>
              <w:t>AD-G</w:t>
            </w:r>
            <w:r w:rsidR="00355118">
              <w:rPr>
                <w:rFonts w:cs="Tahoma"/>
                <w:b w:val="0"/>
                <w:szCs w:val="24"/>
              </w:rPr>
              <w:t>)</w:t>
            </w:r>
          </w:p>
        </w:tc>
        <w:tc>
          <w:tcPr>
            <w:tcW w:w="2112" w:type="dxa"/>
          </w:tcPr>
          <w:p w:rsidR="00CA1DA7" w:rsidRPr="00636AB0" w:rsidRDefault="00301EFD" w:rsidP="0035511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301EFD" w:rsidRPr="00E91B80" w:rsidTr="00CA1DA7">
        <w:tc>
          <w:tcPr>
            <w:tcW w:w="1603" w:type="dxa"/>
          </w:tcPr>
          <w:p w:rsidR="00301EFD" w:rsidRPr="00636AB0" w:rsidRDefault="00301EFD" w:rsidP="00301EFD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1.2</w:t>
            </w:r>
          </w:p>
        </w:tc>
        <w:tc>
          <w:tcPr>
            <w:tcW w:w="5325" w:type="dxa"/>
          </w:tcPr>
          <w:p w:rsidR="00301EFD" w:rsidRDefault="00301EFD" w:rsidP="00301EFD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Definir la serie documental.</w:t>
            </w:r>
          </w:p>
          <w:p w:rsidR="00301EFD" w:rsidRPr="0036178F" w:rsidRDefault="009E6AA3" w:rsidP="00CC464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Realizar análisis funcional (análisis y estudio de la institución, funciones, actividades, misión, visión, </w:t>
            </w:r>
            <w:r w:rsidR="00CC4643">
              <w:rPr>
                <w:rFonts w:cs="Tahoma"/>
                <w:b w:val="0"/>
                <w:szCs w:val="24"/>
              </w:rPr>
              <w:t xml:space="preserve">contexto interno y externo, </w:t>
            </w:r>
            <w:r>
              <w:rPr>
                <w:rFonts w:cs="Tahoma"/>
                <w:b w:val="0"/>
                <w:szCs w:val="24"/>
              </w:rPr>
              <w:t xml:space="preserve">organigramas, relaciones, para identificar las series documentales y definir </w:t>
            </w:r>
            <w:r w:rsidR="00301EFD">
              <w:rPr>
                <w:rFonts w:cs="Tahoma"/>
                <w:b w:val="0"/>
                <w:szCs w:val="24"/>
              </w:rPr>
              <w:t>criterios de clasificación y ordenación</w:t>
            </w:r>
            <w:r w:rsidR="00CC4643">
              <w:rPr>
                <w:rFonts w:cs="Tahoma"/>
                <w:b w:val="0"/>
                <w:szCs w:val="24"/>
              </w:rPr>
              <w:t>.</w:t>
            </w:r>
          </w:p>
        </w:tc>
        <w:tc>
          <w:tcPr>
            <w:tcW w:w="2112" w:type="dxa"/>
          </w:tcPr>
          <w:p w:rsidR="00301EFD" w:rsidRPr="00636AB0" w:rsidRDefault="00301EFD" w:rsidP="0035511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301EFD" w:rsidRPr="00E91B80" w:rsidTr="00CA1DA7">
        <w:tc>
          <w:tcPr>
            <w:tcW w:w="1603" w:type="dxa"/>
          </w:tcPr>
          <w:p w:rsidR="00301EFD" w:rsidRPr="00272A4A" w:rsidRDefault="00301EFD" w:rsidP="00301E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  <w:r w:rsidR="00FD048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325" w:type="dxa"/>
          </w:tcPr>
          <w:p w:rsidR="00301EFD" w:rsidRPr="0036178F" w:rsidRDefault="00301EFD" w:rsidP="00CC464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Identificar </w:t>
            </w:r>
            <w:r w:rsidR="00CC4643">
              <w:rPr>
                <w:rFonts w:cs="Tahoma"/>
                <w:b w:val="0"/>
                <w:szCs w:val="24"/>
              </w:rPr>
              <w:t xml:space="preserve">la </w:t>
            </w:r>
            <w:r>
              <w:rPr>
                <w:rFonts w:cs="Tahoma"/>
                <w:b w:val="0"/>
                <w:szCs w:val="24"/>
              </w:rPr>
              <w:t>tipo</w:t>
            </w:r>
            <w:r w:rsidR="00CC4643">
              <w:rPr>
                <w:rFonts w:cs="Tahoma"/>
                <w:b w:val="0"/>
                <w:szCs w:val="24"/>
              </w:rPr>
              <w:t xml:space="preserve">logía </w:t>
            </w:r>
            <w:r>
              <w:rPr>
                <w:rFonts w:cs="Tahoma"/>
                <w:b w:val="0"/>
                <w:szCs w:val="24"/>
              </w:rPr>
              <w:t>documental</w:t>
            </w:r>
            <w:r w:rsidR="00CC4643">
              <w:rPr>
                <w:rFonts w:cs="Tahoma"/>
                <w:b w:val="0"/>
                <w:szCs w:val="24"/>
              </w:rPr>
              <w:t>, mediante el análisis funcional.</w:t>
            </w:r>
          </w:p>
        </w:tc>
        <w:tc>
          <w:tcPr>
            <w:tcW w:w="2112" w:type="dxa"/>
          </w:tcPr>
          <w:p w:rsidR="00301EFD" w:rsidRPr="00636AB0" w:rsidRDefault="00301EFD" w:rsidP="0035511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301EFD" w:rsidRPr="00636AB0" w:rsidTr="00D97A78">
        <w:tc>
          <w:tcPr>
            <w:tcW w:w="9040" w:type="dxa"/>
            <w:gridSpan w:val="3"/>
          </w:tcPr>
          <w:p w:rsidR="00301EFD" w:rsidRPr="00CC5F54" w:rsidRDefault="00301EFD" w:rsidP="00301EF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2 Clasificación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Default="00F7727B" w:rsidP="00F772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2.1</w:t>
            </w:r>
          </w:p>
        </w:tc>
        <w:tc>
          <w:tcPr>
            <w:tcW w:w="5325" w:type="dxa"/>
          </w:tcPr>
          <w:p w:rsidR="00F7727B" w:rsidRPr="0036178F" w:rsidRDefault="00F7727B" w:rsidP="00770271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Elaborar el cuadro de clasificación de la Procuraduría, mediante la identificación archivística</w:t>
            </w:r>
            <w:r w:rsidR="00770271">
              <w:rPr>
                <w:rFonts w:cs="Tahoma"/>
                <w:b w:val="0"/>
                <w:szCs w:val="24"/>
              </w:rPr>
              <w:t xml:space="preserve">, analizar la </w:t>
            </w:r>
            <w:r>
              <w:rPr>
                <w:rFonts w:cs="Tahoma"/>
                <w:b w:val="0"/>
                <w:szCs w:val="24"/>
              </w:rPr>
              <w:t>institución, misión, visión, normativa, manuales de procedimientos.</w:t>
            </w:r>
          </w:p>
        </w:tc>
        <w:tc>
          <w:tcPr>
            <w:tcW w:w="2112" w:type="dxa"/>
          </w:tcPr>
          <w:p w:rsidR="00F7727B" w:rsidRPr="00301EFD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272A4A" w:rsidRDefault="00F7727B" w:rsidP="00F772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2.2 </w:t>
            </w:r>
          </w:p>
        </w:tc>
        <w:tc>
          <w:tcPr>
            <w:tcW w:w="5325" w:type="dxa"/>
          </w:tcPr>
          <w:p w:rsidR="00F7727B" w:rsidRPr="0036178F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Analizar las funciones que se realizan en la Institución 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Default="00F7727B" w:rsidP="00F772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  <w:tc>
          <w:tcPr>
            <w:tcW w:w="5325" w:type="dxa"/>
          </w:tcPr>
          <w:p w:rsidR="00F7727B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Identificar las series documentales de la Procuraduría </w:t>
            </w:r>
          </w:p>
        </w:tc>
        <w:tc>
          <w:tcPr>
            <w:tcW w:w="2112" w:type="dxa"/>
          </w:tcPr>
          <w:p w:rsidR="00F7727B" w:rsidRPr="00301EFD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Default="00F7727B" w:rsidP="00F772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2.4</w:t>
            </w:r>
          </w:p>
        </w:tc>
        <w:tc>
          <w:tcPr>
            <w:tcW w:w="5325" w:type="dxa"/>
          </w:tcPr>
          <w:p w:rsidR="00F7727B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Dar a conocer el Cuadro de Clasificación a la jerarquía y posterior al aval, al Archivo Nacional de Costa Rica</w:t>
            </w:r>
          </w:p>
        </w:tc>
        <w:tc>
          <w:tcPr>
            <w:tcW w:w="2112" w:type="dxa"/>
          </w:tcPr>
          <w:p w:rsidR="00F7727B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5F14AF" w:rsidRPr="00E91B80" w:rsidTr="00CA1DA7">
        <w:tc>
          <w:tcPr>
            <w:tcW w:w="1603" w:type="dxa"/>
          </w:tcPr>
          <w:p w:rsidR="005F14AF" w:rsidRDefault="005F14AF" w:rsidP="005F14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2.5</w:t>
            </w:r>
          </w:p>
        </w:tc>
        <w:tc>
          <w:tcPr>
            <w:tcW w:w="5325" w:type="dxa"/>
          </w:tcPr>
          <w:p w:rsidR="005F14AF" w:rsidRDefault="005F14AF" w:rsidP="005F14AF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Clasificar los documentos que transfieren de las Direcciones o Departamentos de la Institución</w:t>
            </w:r>
          </w:p>
        </w:tc>
        <w:tc>
          <w:tcPr>
            <w:tcW w:w="2112" w:type="dxa"/>
          </w:tcPr>
          <w:p w:rsidR="005F14AF" w:rsidRDefault="005F14AF" w:rsidP="005F14AF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asistentes</w:t>
            </w:r>
          </w:p>
        </w:tc>
      </w:tr>
      <w:tr w:rsidR="00F7727B" w:rsidRPr="000A621A" w:rsidTr="00D97A78">
        <w:tc>
          <w:tcPr>
            <w:tcW w:w="9040" w:type="dxa"/>
            <w:gridSpan w:val="3"/>
          </w:tcPr>
          <w:p w:rsidR="00F7727B" w:rsidRPr="00CC5F54" w:rsidRDefault="00F7727B" w:rsidP="00F7727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3 Ordenación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3.1</w:t>
            </w:r>
          </w:p>
        </w:tc>
        <w:tc>
          <w:tcPr>
            <w:tcW w:w="5325" w:type="dxa"/>
          </w:tcPr>
          <w:p w:rsidR="00F7727B" w:rsidRPr="0036178F" w:rsidRDefault="00C157F8" w:rsidP="00C157F8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Analizar </w:t>
            </w:r>
            <w:r w:rsidR="00F7727B">
              <w:rPr>
                <w:rFonts w:cs="Tahoma"/>
                <w:b w:val="0"/>
                <w:szCs w:val="24"/>
              </w:rPr>
              <w:t>métodos de ordenación</w:t>
            </w:r>
            <w:r w:rsidR="006D267D">
              <w:rPr>
                <w:rFonts w:cs="Tahoma"/>
                <w:b w:val="0"/>
                <w:szCs w:val="24"/>
              </w:rPr>
              <w:t>, revisar</w:t>
            </w:r>
            <w:r w:rsidR="00F7727B">
              <w:rPr>
                <w:rFonts w:cs="Tahoma"/>
                <w:b w:val="0"/>
                <w:szCs w:val="24"/>
              </w:rPr>
              <w:t xml:space="preserve"> ventajas y desventajas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C157F8" w:rsidRPr="00E91B80" w:rsidTr="00CA1DA7">
        <w:tc>
          <w:tcPr>
            <w:tcW w:w="1603" w:type="dxa"/>
          </w:tcPr>
          <w:p w:rsidR="00C157F8" w:rsidRDefault="00C157F8" w:rsidP="00C157F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3.2</w:t>
            </w:r>
          </w:p>
        </w:tc>
        <w:tc>
          <w:tcPr>
            <w:tcW w:w="5325" w:type="dxa"/>
          </w:tcPr>
          <w:p w:rsidR="00C157F8" w:rsidRDefault="00C157F8" w:rsidP="00C157F8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Definir métodos de ordenación, según las necesidades institucionales</w:t>
            </w:r>
          </w:p>
        </w:tc>
        <w:tc>
          <w:tcPr>
            <w:tcW w:w="2112" w:type="dxa"/>
          </w:tcPr>
          <w:p w:rsidR="00C157F8" w:rsidRPr="00301EFD" w:rsidRDefault="00C157F8" w:rsidP="00C157F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C157F8" w:rsidRPr="00E91B80" w:rsidTr="00CA1DA7">
        <w:tc>
          <w:tcPr>
            <w:tcW w:w="1603" w:type="dxa"/>
          </w:tcPr>
          <w:p w:rsidR="00C157F8" w:rsidRDefault="00C157F8" w:rsidP="00C157F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3.3</w:t>
            </w:r>
          </w:p>
        </w:tc>
        <w:tc>
          <w:tcPr>
            <w:tcW w:w="5325" w:type="dxa"/>
          </w:tcPr>
          <w:p w:rsidR="00C157F8" w:rsidRDefault="00C157F8" w:rsidP="00C157F8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O</w:t>
            </w:r>
            <w:r w:rsidRPr="00CC5F54">
              <w:rPr>
                <w:rFonts w:cs="Tahoma"/>
                <w:b w:val="0"/>
                <w:szCs w:val="24"/>
              </w:rPr>
              <w:t>rdena</w:t>
            </w:r>
            <w:r>
              <w:rPr>
                <w:rFonts w:cs="Tahoma"/>
                <w:b w:val="0"/>
                <w:szCs w:val="24"/>
              </w:rPr>
              <w:t>r</w:t>
            </w:r>
            <w:r w:rsidRPr="00CC5F54">
              <w:rPr>
                <w:rFonts w:cs="Tahoma"/>
                <w:b w:val="0"/>
                <w:szCs w:val="24"/>
              </w:rPr>
              <w:t xml:space="preserve"> según el criterio establecido para cada documento</w:t>
            </w:r>
          </w:p>
        </w:tc>
        <w:tc>
          <w:tcPr>
            <w:tcW w:w="2112" w:type="dxa"/>
          </w:tcPr>
          <w:p w:rsidR="00C157F8" w:rsidRDefault="00C157F8" w:rsidP="00C157F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asistentes</w:t>
            </w:r>
          </w:p>
        </w:tc>
      </w:tr>
      <w:tr w:rsidR="00D20A92" w:rsidRPr="00E91B80" w:rsidTr="00CA1DA7">
        <w:tc>
          <w:tcPr>
            <w:tcW w:w="1603" w:type="dxa"/>
          </w:tcPr>
          <w:p w:rsidR="00D20A92" w:rsidRDefault="00D20A92" w:rsidP="00D20A9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3.</w:t>
            </w:r>
            <w:r w:rsidR="00C157F8">
              <w:rPr>
                <w:rFonts w:ascii="Tahoma" w:hAnsi="Tahoma" w:cs="Tahoma"/>
                <w:sz w:val="24"/>
                <w:szCs w:val="24"/>
                <w:lang w:val="es-ES"/>
              </w:rPr>
              <w:t>4</w:t>
            </w:r>
          </w:p>
        </w:tc>
        <w:tc>
          <w:tcPr>
            <w:tcW w:w="5325" w:type="dxa"/>
          </w:tcPr>
          <w:p w:rsidR="00D20A92" w:rsidRDefault="00D20A92" w:rsidP="00D20A92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Realizar foliación de los expedientes</w:t>
            </w:r>
          </w:p>
        </w:tc>
        <w:tc>
          <w:tcPr>
            <w:tcW w:w="2112" w:type="dxa"/>
          </w:tcPr>
          <w:p w:rsidR="00D20A92" w:rsidRDefault="00D20A92" w:rsidP="00D20A9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</w:t>
            </w:r>
            <w:r w:rsidR="00C157F8"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</w:p>
        </w:tc>
      </w:tr>
      <w:tr w:rsidR="00535A53" w:rsidRPr="00E91B80" w:rsidTr="00CA1DA7">
        <w:tc>
          <w:tcPr>
            <w:tcW w:w="1603" w:type="dxa"/>
          </w:tcPr>
          <w:p w:rsidR="00535A53" w:rsidRDefault="00535A53" w:rsidP="00535A5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3.</w:t>
            </w:r>
            <w:r w:rsidR="00C157F8">
              <w:rPr>
                <w:rFonts w:ascii="Tahoma" w:hAnsi="Tahoma" w:cs="Tahoma"/>
                <w:sz w:val="24"/>
                <w:szCs w:val="24"/>
                <w:lang w:val="es-ES"/>
              </w:rPr>
              <w:t>5</w:t>
            </w:r>
          </w:p>
          <w:p w:rsidR="00C157F8" w:rsidRDefault="00C157F8" w:rsidP="00535A5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  <w:tc>
          <w:tcPr>
            <w:tcW w:w="5325" w:type="dxa"/>
          </w:tcPr>
          <w:p w:rsidR="00D20A92" w:rsidRDefault="00535A53" w:rsidP="00535A5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Realizar la identificación de carpetas, cajas y estantería</w:t>
            </w:r>
          </w:p>
          <w:p w:rsidR="00C157F8" w:rsidRDefault="00C157F8" w:rsidP="00535A53">
            <w:pPr>
              <w:pStyle w:val="Textoindependiente"/>
              <w:rPr>
                <w:rFonts w:cs="Tahoma"/>
                <w:b w:val="0"/>
                <w:szCs w:val="24"/>
              </w:rPr>
            </w:pPr>
          </w:p>
        </w:tc>
        <w:tc>
          <w:tcPr>
            <w:tcW w:w="2112" w:type="dxa"/>
          </w:tcPr>
          <w:p w:rsidR="00535A53" w:rsidRDefault="00535A53" w:rsidP="00535A5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asistentes</w:t>
            </w:r>
          </w:p>
        </w:tc>
      </w:tr>
      <w:tr w:rsidR="00F7727B" w:rsidRPr="00636AB0" w:rsidTr="00D97A78">
        <w:tc>
          <w:tcPr>
            <w:tcW w:w="9040" w:type="dxa"/>
            <w:gridSpan w:val="3"/>
          </w:tcPr>
          <w:p w:rsidR="00F7727B" w:rsidRPr="00CC5F54" w:rsidRDefault="00F7727B" w:rsidP="00F7727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4 Valoración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4.1</w:t>
            </w:r>
          </w:p>
        </w:tc>
        <w:tc>
          <w:tcPr>
            <w:tcW w:w="5325" w:type="dxa"/>
          </w:tcPr>
          <w:p w:rsidR="00F7727B" w:rsidRPr="0036178F" w:rsidRDefault="006D267D" w:rsidP="00770271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Confeccionar la tabla de plazo</w:t>
            </w:r>
            <w:r w:rsidR="000314A6">
              <w:rPr>
                <w:rFonts w:cs="Tahoma"/>
                <w:b w:val="0"/>
                <w:szCs w:val="24"/>
              </w:rPr>
              <w:t>s de conservación de documentos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4.2</w:t>
            </w:r>
          </w:p>
        </w:tc>
        <w:tc>
          <w:tcPr>
            <w:tcW w:w="5325" w:type="dxa"/>
          </w:tcPr>
          <w:p w:rsidR="00F7727B" w:rsidRPr="0036178F" w:rsidRDefault="006D267D" w:rsidP="00770271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Identificar las series documentales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4.3</w:t>
            </w:r>
          </w:p>
        </w:tc>
        <w:tc>
          <w:tcPr>
            <w:tcW w:w="5325" w:type="dxa"/>
          </w:tcPr>
          <w:p w:rsidR="00F7727B" w:rsidRPr="0036178F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Analizar y determinar los valores primarios (administrativo, legal, fiscal, contable) y secundarios (informativo, histórico) de las series documentales.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 w:rsidR="00AB3AB4">
              <w:rPr>
                <w:rFonts w:ascii="Tahoma" w:hAnsi="Tahoma" w:cs="Tahoma"/>
                <w:sz w:val="24"/>
                <w:szCs w:val="24"/>
                <w:lang w:val="es-ES"/>
              </w:rPr>
              <w:t>, CISED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4.4</w:t>
            </w:r>
          </w:p>
        </w:tc>
        <w:tc>
          <w:tcPr>
            <w:tcW w:w="5325" w:type="dxa"/>
          </w:tcPr>
          <w:p w:rsidR="00F7727B" w:rsidRDefault="00770271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Fijar los plazos de transferencia, acceso, conservación o eliminación total o parcial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  <w:r w:rsidR="00AB3AB4">
              <w:rPr>
                <w:rFonts w:ascii="Tahoma" w:hAnsi="Tahoma" w:cs="Tahoma"/>
                <w:sz w:val="24"/>
                <w:szCs w:val="24"/>
                <w:lang w:val="es-ES"/>
              </w:rPr>
              <w:t>, CISED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4.5</w:t>
            </w:r>
          </w:p>
        </w:tc>
        <w:tc>
          <w:tcPr>
            <w:tcW w:w="5325" w:type="dxa"/>
          </w:tcPr>
          <w:p w:rsidR="00F7727B" w:rsidRDefault="003070ED" w:rsidP="003070ED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Coordinar con los productores, la revisión, análisis de plazos y aval</w:t>
            </w:r>
          </w:p>
        </w:tc>
        <w:tc>
          <w:tcPr>
            <w:tcW w:w="2112" w:type="dxa"/>
          </w:tcPr>
          <w:p w:rsidR="00F7727B" w:rsidRPr="00355118" w:rsidRDefault="00B2374E" w:rsidP="00F7727B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Jefe</w:t>
            </w:r>
          </w:p>
        </w:tc>
      </w:tr>
      <w:tr w:rsidR="003070ED" w:rsidRPr="00E91B80" w:rsidTr="00CA1DA7">
        <w:tc>
          <w:tcPr>
            <w:tcW w:w="1603" w:type="dxa"/>
          </w:tcPr>
          <w:p w:rsidR="003070ED" w:rsidRDefault="003070ED" w:rsidP="003070ED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4.6</w:t>
            </w:r>
          </w:p>
        </w:tc>
        <w:tc>
          <w:tcPr>
            <w:tcW w:w="5325" w:type="dxa"/>
          </w:tcPr>
          <w:p w:rsidR="003070ED" w:rsidRDefault="003070ED" w:rsidP="003070ED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Realizar la p</w:t>
            </w:r>
            <w:r w:rsidRPr="00CC5F54">
              <w:rPr>
                <w:rFonts w:cs="Tahoma"/>
                <w:b w:val="0"/>
                <w:szCs w:val="24"/>
              </w:rPr>
              <w:t xml:space="preserve">ropuesta de series a </w:t>
            </w:r>
            <w:r>
              <w:rPr>
                <w:rFonts w:cs="Tahoma"/>
                <w:b w:val="0"/>
                <w:szCs w:val="24"/>
              </w:rPr>
              <w:t>conservar o eliminar al Comité I</w:t>
            </w:r>
            <w:r w:rsidRPr="00CC5F54">
              <w:rPr>
                <w:rFonts w:cs="Tahoma"/>
                <w:b w:val="0"/>
                <w:szCs w:val="24"/>
              </w:rPr>
              <w:t xml:space="preserve">nstitucional de </w:t>
            </w:r>
            <w:r>
              <w:rPr>
                <w:rFonts w:cs="Tahoma"/>
                <w:b w:val="0"/>
                <w:szCs w:val="24"/>
              </w:rPr>
              <w:t>S</w:t>
            </w:r>
            <w:r w:rsidRPr="00CC5F54">
              <w:rPr>
                <w:rFonts w:cs="Tahoma"/>
                <w:b w:val="0"/>
                <w:szCs w:val="24"/>
              </w:rPr>
              <w:t xml:space="preserve">elección y </w:t>
            </w:r>
            <w:r>
              <w:rPr>
                <w:rFonts w:cs="Tahoma"/>
                <w:b w:val="0"/>
                <w:szCs w:val="24"/>
              </w:rPr>
              <w:t>E</w:t>
            </w:r>
            <w:r w:rsidRPr="00CC5F54">
              <w:rPr>
                <w:rFonts w:cs="Tahoma"/>
                <w:b w:val="0"/>
                <w:szCs w:val="24"/>
              </w:rPr>
              <w:t>liminación</w:t>
            </w:r>
            <w:r>
              <w:rPr>
                <w:rFonts w:cs="Tahoma"/>
                <w:b w:val="0"/>
                <w:szCs w:val="24"/>
              </w:rPr>
              <w:t xml:space="preserve"> de Documentos</w:t>
            </w:r>
          </w:p>
        </w:tc>
        <w:tc>
          <w:tcPr>
            <w:tcW w:w="2112" w:type="dxa"/>
          </w:tcPr>
          <w:p w:rsidR="003070ED" w:rsidRDefault="003070ED" w:rsidP="003070ED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Jefe</w:t>
            </w:r>
          </w:p>
        </w:tc>
      </w:tr>
      <w:tr w:rsidR="003070ED" w:rsidRPr="00E91B80" w:rsidTr="00CA1DA7">
        <w:tc>
          <w:tcPr>
            <w:tcW w:w="1603" w:type="dxa"/>
          </w:tcPr>
          <w:p w:rsidR="003070ED" w:rsidRDefault="003070ED" w:rsidP="003070ED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4.7</w:t>
            </w:r>
          </w:p>
        </w:tc>
        <w:tc>
          <w:tcPr>
            <w:tcW w:w="5325" w:type="dxa"/>
          </w:tcPr>
          <w:p w:rsidR="003070ED" w:rsidRDefault="003070ED" w:rsidP="003070ED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Coordinar con los productores la firma de las tablas y las firmas del Comité I</w:t>
            </w:r>
            <w:r w:rsidRPr="00CC5F54">
              <w:rPr>
                <w:rFonts w:cs="Tahoma"/>
                <w:b w:val="0"/>
                <w:szCs w:val="24"/>
              </w:rPr>
              <w:t xml:space="preserve">nstitucional de </w:t>
            </w:r>
            <w:r>
              <w:rPr>
                <w:rFonts w:cs="Tahoma"/>
                <w:b w:val="0"/>
                <w:szCs w:val="24"/>
              </w:rPr>
              <w:t>S</w:t>
            </w:r>
            <w:r w:rsidRPr="00CC5F54">
              <w:rPr>
                <w:rFonts w:cs="Tahoma"/>
                <w:b w:val="0"/>
                <w:szCs w:val="24"/>
              </w:rPr>
              <w:t xml:space="preserve">elección y </w:t>
            </w:r>
            <w:r>
              <w:rPr>
                <w:rFonts w:cs="Tahoma"/>
                <w:b w:val="0"/>
                <w:szCs w:val="24"/>
              </w:rPr>
              <w:t>E</w:t>
            </w:r>
            <w:r w:rsidRPr="00CC5F54">
              <w:rPr>
                <w:rFonts w:cs="Tahoma"/>
                <w:b w:val="0"/>
                <w:szCs w:val="24"/>
              </w:rPr>
              <w:t>liminación</w:t>
            </w:r>
            <w:r>
              <w:rPr>
                <w:rFonts w:cs="Tahoma"/>
                <w:b w:val="0"/>
                <w:szCs w:val="24"/>
              </w:rPr>
              <w:t xml:space="preserve"> de Documentos</w:t>
            </w:r>
          </w:p>
        </w:tc>
        <w:tc>
          <w:tcPr>
            <w:tcW w:w="2112" w:type="dxa"/>
          </w:tcPr>
          <w:p w:rsidR="003070ED" w:rsidRDefault="003070ED" w:rsidP="003070ED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Jefe </w:t>
            </w:r>
          </w:p>
        </w:tc>
      </w:tr>
      <w:tr w:rsidR="00B2374E" w:rsidRPr="00E91B80" w:rsidTr="00CA1DA7">
        <w:tc>
          <w:tcPr>
            <w:tcW w:w="1603" w:type="dxa"/>
          </w:tcPr>
          <w:p w:rsidR="00B2374E" w:rsidRDefault="003070ED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4.8</w:t>
            </w:r>
          </w:p>
        </w:tc>
        <w:tc>
          <w:tcPr>
            <w:tcW w:w="5325" w:type="dxa"/>
          </w:tcPr>
          <w:p w:rsidR="00B2374E" w:rsidRDefault="00B2374E" w:rsidP="005F14AF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Gestionar ante la Comisión Nacional de Selección y Eliminación de Documentos</w:t>
            </w:r>
            <w:r w:rsidR="005F14AF">
              <w:rPr>
                <w:rFonts w:cs="Tahoma"/>
                <w:b w:val="0"/>
                <w:szCs w:val="24"/>
              </w:rPr>
              <w:t xml:space="preserve"> de la Dirección General del Archivo Nacional</w:t>
            </w:r>
          </w:p>
        </w:tc>
        <w:tc>
          <w:tcPr>
            <w:tcW w:w="2112" w:type="dxa"/>
          </w:tcPr>
          <w:p w:rsidR="00B2374E" w:rsidRPr="00355118" w:rsidRDefault="00B2374E" w:rsidP="00F7727B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Jefe</w:t>
            </w:r>
          </w:p>
        </w:tc>
      </w:tr>
      <w:tr w:rsidR="00F7727B" w:rsidRPr="00636AB0" w:rsidTr="00D97A78">
        <w:tc>
          <w:tcPr>
            <w:tcW w:w="9040" w:type="dxa"/>
            <w:gridSpan w:val="3"/>
          </w:tcPr>
          <w:p w:rsidR="005F14AF" w:rsidRDefault="005F14AF" w:rsidP="00F7727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</w:p>
          <w:p w:rsidR="00F7727B" w:rsidRPr="00CC5F54" w:rsidRDefault="00F7727B" w:rsidP="00F7727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5 Eliminación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5.1</w:t>
            </w:r>
          </w:p>
        </w:tc>
        <w:tc>
          <w:tcPr>
            <w:tcW w:w="5325" w:type="dxa"/>
          </w:tcPr>
          <w:p w:rsidR="00F7727B" w:rsidRPr="0036178F" w:rsidRDefault="00F7727B" w:rsidP="008A6E15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Recib</w:t>
            </w:r>
            <w:r w:rsidR="008A6E15">
              <w:rPr>
                <w:rFonts w:cs="Tahoma"/>
                <w:b w:val="0"/>
                <w:szCs w:val="24"/>
              </w:rPr>
              <w:t>ir</w:t>
            </w:r>
            <w:r>
              <w:rPr>
                <w:rFonts w:cs="Tahoma"/>
                <w:b w:val="0"/>
                <w:szCs w:val="24"/>
              </w:rPr>
              <w:t xml:space="preserve"> las solicitudes de eliminación</w:t>
            </w:r>
            <w:r w:rsidR="008A6E15">
              <w:rPr>
                <w:rFonts w:cs="Tahoma"/>
                <w:b w:val="0"/>
                <w:szCs w:val="24"/>
              </w:rPr>
              <w:t xml:space="preserve">, </w:t>
            </w:r>
            <w:r>
              <w:rPr>
                <w:rFonts w:cs="Tahoma"/>
                <w:b w:val="0"/>
                <w:szCs w:val="24"/>
              </w:rPr>
              <w:t>revisa</w:t>
            </w:r>
            <w:r w:rsidR="008A6E15">
              <w:rPr>
                <w:rFonts w:cs="Tahoma"/>
                <w:b w:val="0"/>
                <w:szCs w:val="24"/>
              </w:rPr>
              <w:t>r</w:t>
            </w:r>
            <w:r>
              <w:rPr>
                <w:rFonts w:cs="Tahoma"/>
                <w:b w:val="0"/>
                <w:szCs w:val="24"/>
              </w:rPr>
              <w:t xml:space="preserve"> series y plazos, de conformidad con la Tabla de Plazos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o asistentes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5.2</w:t>
            </w:r>
          </w:p>
        </w:tc>
        <w:tc>
          <w:tcPr>
            <w:tcW w:w="5325" w:type="dxa"/>
          </w:tcPr>
          <w:p w:rsidR="00F7727B" w:rsidRPr="00CC5F54" w:rsidRDefault="008A6E15" w:rsidP="008A6E15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Medir </w:t>
            </w:r>
            <w:r w:rsidR="006F2350">
              <w:rPr>
                <w:rFonts w:cs="Tahoma"/>
                <w:b w:val="0"/>
                <w:szCs w:val="24"/>
              </w:rPr>
              <w:t xml:space="preserve">y cuantificar </w:t>
            </w:r>
            <w:r w:rsidR="00F7727B">
              <w:rPr>
                <w:rFonts w:cs="Tahoma"/>
                <w:b w:val="0"/>
                <w:szCs w:val="24"/>
              </w:rPr>
              <w:t>la cantidad de documentos a eliminar</w:t>
            </w:r>
            <w:r w:rsidR="006F2350">
              <w:rPr>
                <w:rFonts w:cs="Tahoma"/>
                <w:b w:val="0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o asistentes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5.3</w:t>
            </w:r>
          </w:p>
        </w:tc>
        <w:tc>
          <w:tcPr>
            <w:tcW w:w="5325" w:type="dxa"/>
          </w:tcPr>
          <w:p w:rsidR="00F7727B" w:rsidRDefault="00D97A78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Conformar expediente de sesión   </w:t>
            </w:r>
          </w:p>
        </w:tc>
        <w:tc>
          <w:tcPr>
            <w:tcW w:w="2112" w:type="dxa"/>
          </w:tcPr>
          <w:p w:rsidR="00F7727B" w:rsidRPr="00301EFD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505EA3" w:rsidRPr="00E91B80" w:rsidTr="00CA1DA7">
        <w:tc>
          <w:tcPr>
            <w:tcW w:w="1603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5.4</w:t>
            </w:r>
          </w:p>
        </w:tc>
        <w:tc>
          <w:tcPr>
            <w:tcW w:w="5325" w:type="dxa"/>
          </w:tcPr>
          <w:p w:rsidR="00505EA3" w:rsidRDefault="00D97A78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Confeccionar Acta de eliminación para revisar en Sesión del Comité Institucional de Selección y Eliminación de Documentos</w:t>
            </w:r>
          </w:p>
        </w:tc>
        <w:tc>
          <w:tcPr>
            <w:tcW w:w="2112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505EA3" w:rsidRPr="00E91B80" w:rsidTr="00CA1DA7">
        <w:tc>
          <w:tcPr>
            <w:tcW w:w="1603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5.5</w:t>
            </w:r>
          </w:p>
        </w:tc>
        <w:tc>
          <w:tcPr>
            <w:tcW w:w="5325" w:type="dxa"/>
          </w:tcPr>
          <w:p w:rsidR="00505EA3" w:rsidRDefault="00505EA3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Convocar a Sección al CISED </w:t>
            </w:r>
          </w:p>
        </w:tc>
        <w:tc>
          <w:tcPr>
            <w:tcW w:w="2112" w:type="dxa"/>
          </w:tcPr>
          <w:p w:rsidR="00505EA3" w:rsidRPr="00301EFD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505EA3" w:rsidRPr="00E91B80" w:rsidTr="00CA1DA7">
        <w:tc>
          <w:tcPr>
            <w:tcW w:w="1603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5.6</w:t>
            </w:r>
          </w:p>
        </w:tc>
        <w:tc>
          <w:tcPr>
            <w:tcW w:w="5325" w:type="dxa"/>
          </w:tcPr>
          <w:p w:rsidR="00505EA3" w:rsidRDefault="00505EA3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Realizar Sesión para aprobación de eliminación</w:t>
            </w:r>
          </w:p>
        </w:tc>
        <w:tc>
          <w:tcPr>
            <w:tcW w:w="2112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CISED y Jefe</w:t>
            </w:r>
          </w:p>
        </w:tc>
      </w:tr>
      <w:tr w:rsidR="00505EA3" w:rsidRPr="00E91B80" w:rsidTr="00CA1DA7">
        <w:tc>
          <w:tcPr>
            <w:tcW w:w="1603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5.7</w:t>
            </w:r>
          </w:p>
        </w:tc>
        <w:tc>
          <w:tcPr>
            <w:tcW w:w="5325" w:type="dxa"/>
          </w:tcPr>
          <w:p w:rsidR="00505EA3" w:rsidRDefault="00505EA3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Firmar el Acta los miembros del CISED y archivar Acta</w:t>
            </w:r>
          </w:p>
        </w:tc>
        <w:tc>
          <w:tcPr>
            <w:tcW w:w="2112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CISED y Jefe</w:t>
            </w:r>
          </w:p>
        </w:tc>
      </w:tr>
      <w:tr w:rsidR="00505EA3" w:rsidRPr="00E91B80" w:rsidTr="00CA1DA7">
        <w:tc>
          <w:tcPr>
            <w:tcW w:w="1603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5.8</w:t>
            </w:r>
          </w:p>
        </w:tc>
        <w:tc>
          <w:tcPr>
            <w:tcW w:w="5325" w:type="dxa"/>
          </w:tcPr>
          <w:p w:rsidR="00505EA3" w:rsidRDefault="00505EA3" w:rsidP="00D97A78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Confeccionar Acta de </w:t>
            </w:r>
            <w:r w:rsidR="00D97A78">
              <w:rPr>
                <w:rFonts w:cs="Tahoma"/>
                <w:b w:val="0"/>
                <w:szCs w:val="24"/>
              </w:rPr>
              <w:t>E</w:t>
            </w:r>
            <w:r>
              <w:rPr>
                <w:rFonts w:cs="Tahoma"/>
                <w:b w:val="0"/>
                <w:szCs w:val="24"/>
              </w:rPr>
              <w:t>ntrega de los documentos para eliminar y firmar</w:t>
            </w:r>
          </w:p>
        </w:tc>
        <w:tc>
          <w:tcPr>
            <w:tcW w:w="2112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4117A0" w:rsidRPr="00E91B80" w:rsidTr="00CA1DA7">
        <w:tc>
          <w:tcPr>
            <w:tcW w:w="1603" w:type="dxa"/>
          </w:tcPr>
          <w:p w:rsidR="004117A0" w:rsidRDefault="00505EA3" w:rsidP="004117A0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5.9</w:t>
            </w:r>
          </w:p>
        </w:tc>
        <w:tc>
          <w:tcPr>
            <w:tcW w:w="5325" w:type="dxa"/>
          </w:tcPr>
          <w:p w:rsidR="004117A0" w:rsidRDefault="004117A0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Coordinar con </w:t>
            </w:r>
            <w:r w:rsidR="00505EA3">
              <w:rPr>
                <w:rFonts w:cs="Tahoma"/>
                <w:b w:val="0"/>
                <w:szCs w:val="24"/>
              </w:rPr>
              <w:t xml:space="preserve">la Empresa de Reciclaje fecha retiro del material </w:t>
            </w:r>
          </w:p>
        </w:tc>
        <w:tc>
          <w:tcPr>
            <w:tcW w:w="2112" w:type="dxa"/>
          </w:tcPr>
          <w:p w:rsidR="004117A0" w:rsidRDefault="004117A0" w:rsidP="004117A0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505EA3" w:rsidRPr="00E91B80" w:rsidTr="00CA1DA7">
        <w:tc>
          <w:tcPr>
            <w:tcW w:w="1603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5.9</w:t>
            </w:r>
          </w:p>
        </w:tc>
        <w:tc>
          <w:tcPr>
            <w:tcW w:w="5325" w:type="dxa"/>
          </w:tcPr>
          <w:p w:rsidR="00505EA3" w:rsidRDefault="00505EA3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Coordinar con Servicios Generales el ingreso del camión de la Empresa de Reciclaje, para el retiro del material</w:t>
            </w:r>
            <w:r w:rsidR="00355F1E">
              <w:rPr>
                <w:rFonts w:cs="Tahoma"/>
                <w:b w:val="0"/>
                <w:szCs w:val="24"/>
              </w:rPr>
              <w:t>, indicaciones al personal de la Empresa, para el retiro del material</w:t>
            </w:r>
            <w:r>
              <w:rPr>
                <w:rFonts w:cs="Tahoma"/>
                <w:b w:val="0"/>
                <w:szCs w:val="24"/>
              </w:rPr>
              <w:t xml:space="preserve"> </w:t>
            </w:r>
          </w:p>
          <w:p w:rsidR="00535A53" w:rsidRDefault="00535A53" w:rsidP="00505EA3">
            <w:pPr>
              <w:pStyle w:val="Textoindependiente"/>
              <w:rPr>
                <w:rFonts w:cs="Tahoma"/>
                <w:b w:val="0"/>
                <w:szCs w:val="24"/>
              </w:rPr>
            </w:pPr>
          </w:p>
        </w:tc>
        <w:tc>
          <w:tcPr>
            <w:tcW w:w="2112" w:type="dxa"/>
          </w:tcPr>
          <w:p w:rsidR="00505EA3" w:rsidRDefault="00505EA3" w:rsidP="00505EA3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</w:t>
            </w:r>
          </w:p>
        </w:tc>
      </w:tr>
      <w:tr w:rsidR="00F7727B" w:rsidRPr="00636AB0" w:rsidTr="00D97A78">
        <w:tc>
          <w:tcPr>
            <w:tcW w:w="9040" w:type="dxa"/>
            <w:gridSpan w:val="3"/>
          </w:tcPr>
          <w:p w:rsidR="00F7727B" w:rsidRPr="00CC5F54" w:rsidRDefault="00F7727B" w:rsidP="00F7727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 xml:space="preserve">6 Custodia 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6.1</w:t>
            </w:r>
          </w:p>
        </w:tc>
        <w:tc>
          <w:tcPr>
            <w:tcW w:w="5325" w:type="dxa"/>
          </w:tcPr>
          <w:p w:rsidR="00F7727B" w:rsidRPr="0036178F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 xml:space="preserve">Recibir las transferencias documentales que realicen las diferentes unidades administrativas. 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asistentes</w:t>
            </w:r>
          </w:p>
        </w:tc>
      </w:tr>
      <w:tr w:rsidR="00D15875" w:rsidRPr="00E91B80" w:rsidTr="00CA1DA7">
        <w:tc>
          <w:tcPr>
            <w:tcW w:w="1603" w:type="dxa"/>
          </w:tcPr>
          <w:p w:rsidR="00D15875" w:rsidRPr="00636AB0" w:rsidRDefault="00D15875" w:rsidP="00D15875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6.2</w:t>
            </w:r>
          </w:p>
        </w:tc>
        <w:tc>
          <w:tcPr>
            <w:tcW w:w="5325" w:type="dxa"/>
          </w:tcPr>
          <w:p w:rsidR="00D15875" w:rsidRPr="0036178F" w:rsidRDefault="00D15875" w:rsidP="00D15875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Revisar listado y cotejar los documentos</w:t>
            </w:r>
          </w:p>
        </w:tc>
        <w:tc>
          <w:tcPr>
            <w:tcW w:w="2112" w:type="dxa"/>
          </w:tcPr>
          <w:p w:rsidR="00D15875" w:rsidRPr="00636AB0" w:rsidRDefault="00D15875" w:rsidP="00D15875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asistentes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6.</w:t>
            </w:r>
            <w:r w:rsidR="00D15875">
              <w:rPr>
                <w:rFonts w:ascii="Tahoma" w:hAnsi="Tahoma" w:cs="Tahoma"/>
                <w:sz w:val="24"/>
                <w:szCs w:val="24"/>
                <w:lang w:val="es-ES"/>
              </w:rPr>
              <w:t>3</w:t>
            </w:r>
          </w:p>
        </w:tc>
        <w:tc>
          <w:tcPr>
            <w:tcW w:w="5325" w:type="dxa"/>
          </w:tcPr>
          <w:p w:rsidR="00F7727B" w:rsidRPr="0036178F" w:rsidRDefault="00D15875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Revisar los requisitos para transferencia (sellos, ingreso Sistema, recibido)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Jefe o asistentes</w:t>
            </w:r>
          </w:p>
        </w:tc>
      </w:tr>
      <w:tr w:rsidR="00F7727B" w:rsidRPr="00E91B80" w:rsidTr="00D97A78">
        <w:tc>
          <w:tcPr>
            <w:tcW w:w="9040" w:type="dxa"/>
            <w:gridSpan w:val="3"/>
          </w:tcPr>
          <w:p w:rsidR="00F7727B" w:rsidRPr="00CC5F54" w:rsidRDefault="00F7727B" w:rsidP="00F7727B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7 Descripción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7.1</w:t>
            </w:r>
          </w:p>
        </w:tc>
        <w:tc>
          <w:tcPr>
            <w:tcW w:w="5325" w:type="dxa"/>
          </w:tcPr>
          <w:p w:rsidR="00F7727B" w:rsidRPr="0036178F" w:rsidRDefault="00F7727B" w:rsidP="00535A53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Elaborar</w:t>
            </w:r>
            <w:r w:rsidRPr="00CC5F54">
              <w:rPr>
                <w:rFonts w:cs="Tahoma"/>
                <w:b w:val="0"/>
                <w:szCs w:val="24"/>
              </w:rPr>
              <w:t xml:space="preserve"> los instrumentos de descripción según </w:t>
            </w:r>
            <w:r w:rsidR="00535A53">
              <w:rPr>
                <w:rFonts w:cs="Tahoma"/>
                <w:b w:val="0"/>
                <w:szCs w:val="24"/>
              </w:rPr>
              <w:t>elementos</w:t>
            </w:r>
            <w:r w:rsidRPr="00CC5F54">
              <w:rPr>
                <w:rFonts w:cs="Tahoma"/>
                <w:b w:val="0"/>
                <w:szCs w:val="24"/>
              </w:rPr>
              <w:t xml:space="preserve"> de búsqueda</w:t>
            </w:r>
            <w:r>
              <w:rPr>
                <w:rFonts w:cs="Tahoma"/>
                <w:b w:val="0"/>
                <w:szCs w:val="24"/>
              </w:rPr>
              <w:t xml:space="preserve"> (Norma ISAD-G)</w:t>
            </w:r>
            <w:r w:rsidRPr="00CC5F54">
              <w:rPr>
                <w:rFonts w:cs="Tahoma"/>
                <w:b w:val="0"/>
                <w:szCs w:val="24"/>
              </w:rPr>
              <w:t>.</w:t>
            </w:r>
          </w:p>
        </w:tc>
        <w:tc>
          <w:tcPr>
            <w:tcW w:w="2112" w:type="dxa"/>
          </w:tcPr>
          <w:p w:rsidR="00F7727B" w:rsidRPr="0036178F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Jefe</w:t>
            </w:r>
          </w:p>
        </w:tc>
      </w:tr>
      <w:tr w:rsidR="009A7247" w:rsidRPr="00E91B80" w:rsidTr="00CA1DA7">
        <w:tc>
          <w:tcPr>
            <w:tcW w:w="1603" w:type="dxa"/>
          </w:tcPr>
          <w:p w:rsidR="009A7247" w:rsidRDefault="009A7247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7.2</w:t>
            </w:r>
          </w:p>
        </w:tc>
        <w:tc>
          <w:tcPr>
            <w:tcW w:w="5325" w:type="dxa"/>
          </w:tcPr>
          <w:p w:rsidR="009A7247" w:rsidRDefault="009A7247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Analizar la Norma, definir los elementos que se pueden aplicar al contexto Institucional</w:t>
            </w:r>
          </w:p>
        </w:tc>
        <w:tc>
          <w:tcPr>
            <w:tcW w:w="2112" w:type="dxa"/>
          </w:tcPr>
          <w:p w:rsidR="009A7247" w:rsidRDefault="009A7247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Jefe</w:t>
            </w:r>
          </w:p>
        </w:tc>
      </w:tr>
      <w:tr w:rsidR="00D20A92" w:rsidRPr="00E91B80" w:rsidTr="00CA1DA7">
        <w:tc>
          <w:tcPr>
            <w:tcW w:w="1603" w:type="dxa"/>
          </w:tcPr>
          <w:p w:rsidR="00D20A92" w:rsidRPr="00636AB0" w:rsidRDefault="00D20A92" w:rsidP="00D20A9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7.</w:t>
            </w:r>
            <w:r w:rsidR="00865C23">
              <w:rPr>
                <w:rFonts w:ascii="Tahoma" w:hAnsi="Tahoma" w:cs="Tahoma"/>
                <w:sz w:val="24"/>
                <w:szCs w:val="24"/>
                <w:lang w:val="es-ES"/>
              </w:rPr>
              <w:t>3</w:t>
            </w:r>
          </w:p>
        </w:tc>
        <w:tc>
          <w:tcPr>
            <w:tcW w:w="5325" w:type="dxa"/>
          </w:tcPr>
          <w:p w:rsidR="00D20A92" w:rsidRPr="0036178F" w:rsidRDefault="00D20A92" w:rsidP="00D20A92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Realizar descripción de los documentos en el Sistema Integrado de Gestión, los elementos de la ficha de Archivo</w:t>
            </w:r>
          </w:p>
        </w:tc>
        <w:tc>
          <w:tcPr>
            <w:tcW w:w="2112" w:type="dxa"/>
          </w:tcPr>
          <w:p w:rsidR="00D20A92" w:rsidRDefault="00D20A92" w:rsidP="00D20A92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Jefe o asistentes</w:t>
            </w:r>
          </w:p>
        </w:tc>
      </w:tr>
      <w:tr w:rsidR="00D20A92" w:rsidRPr="00E91B80" w:rsidTr="00CA1DA7">
        <w:tc>
          <w:tcPr>
            <w:tcW w:w="1603" w:type="dxa"/>
          </w:tcPr>
          <w:p w:rsidR="00D20A92" w:rsidRDefault="00D20A92" w:rsidP="00D20A9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7.</w:t>
            </w:r>
            <w:r w:rsidR="00865C23">
              <w:rPr>
                <w:rFonts w:ascii="Tahoma" w:hAnsi="Tahoma" w:cs="Tahoma"/>
                <w:sz w:val="24"/>
                <w:szCs w:val="24"/>
                <w:lang w:val="es-ES"/>
              </w:rPr>
              <w:t>4</w:t>
            </w:r>
          </w:p>
          <w:p w:rsidR="00865C23" w:rsidRPr="00636AB0" w:rsidRDefault="00865C23" w:rsidP="00D20A92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  <w:tc>
          <w:tcPr>
            <w:tcW w:w="5325" w:type="dxa"/>
          </w:tcPr>
          <w:p w:rsidR="00D20A92" w:rsidRPr="0036178F" w:rsidRDefault="00D20A92" w:rsidP="00D20A92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Investigar o buscar la información necesaria para completar la ficha de Archivo</w:t>
            </w:r>
          </w:p>
        </w:tc>
        <w:tc>
          <w:tcPr>
            <w:tcW w:w="2112" w:type="dxa"/>
          </w:tcPr>
          <w:p w:rsidR="00D20A92" w:rsidRDefault="00D20A92" w:rsidP="00D20A92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Jefe o asistentes</w:t>
            </w:r>
          </w:p>
        </w:tc>
      </w:tr>
      <w:tr w:rsidR="00F7727B" w:rsidRPr="00E91B80" w:rsidTr="00D97A78">
        <w:tc>
          <w:tcPr>
            <w:tcW w:w="9040" w:type="dxa"/>
            <w:gridSpan w:val="3"/>
          </w:tcPr>
          <w:p w:rsidR="00F7727B" w:rsidRPr="00CC5F54" w:rsidRDefault="00F7727B" w:rsidP="00C44805">
            <w:pPr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"/>
              </w:rPr>
              <w:t>8 Conservación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8.1</w:t>
            </w:r>
          </w:p>
        </w:tc>
        <w:tc>
          <w:tcPr>
            <w:tcW w:w="5325" w:type="dxa"/>
          </w:tcPr>
          <w:p w:rsidR="00F7727B" w:rsidRDefault="00F7727B" w:rsidP="00EE6B2E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Conservar</w:t>
            </w:r>
            <w:r w:rsidRPr="00CC5F54">
              <w:rPr>
                <w:rFonts w:cs="Tahoma"/>
                <w:b w:val="0"/>
                <w:szCs w:val="24"/>
              </w:rPr>
              <w:t xml:space="preserve"> los expedientes </w:t>
            </w:r>
            <w:r w:rsidR="00EE6B2E">
              <w:rPr>
                <w:rFonts w:cs="Tahoma"/>
                <w:b w:val="0"/>
                <w:szCs w:val="24"/>
              </w:rPr>
              <w:t>que se custodian en el Archivo Central</w:t>
            </w:r>
            <w:r w:rsidR="00644123">
              <w:rPr>
                <w:rFonts w:cs="Tahoma"/>
                <w:b w:val="0"/>
                <w:szCs w:val="24"/>
              </w:rPr>
              <w:t xml:space="preserve">, </w:t>
            </w:r>
            <w:r>
              <w:rPr>
                <w:rFonts w:cs="Tahoma"/>
                <w:b w:val="0"/>
                <w:szCs w:val="24"/>
              </w:rPr>
              <w:t>mediante supervisión de la limpieza que se realiza diariamente a los documentos.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 w:rsidR="00EE6B2E">
              <w:rPr>
                <w:rFonts w:ascii="Tahoma" w:hAnsi="Tahoma" w:cs="Tahoma"/>
                <w:sz w:val="24"/>
                <w:szCs w:val="24"/>
                <w:lang w:val="es-ES"/>
              </w:rPr>
              <w:t>o asistentes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8.2</w:t>
            </w:r>
          </w:p>
        </w:tc>
        <w:tc>
          <w:tcPr>
            <w:tcW w:w="5325" w:type="dxa"/>
          </w:tcPr>
          <w:p w:rsidR="00F7727B" w:rsidRDefault="00F7727B" w:rsidP="00F7727B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Cambiar carpetas, eliminar elementos metálicos del expediente (prensas, clips, grapas), así como</w:t>
            </w:r>
            <w:r w:rsidR="00644123">
              <w:rPr>
                <w:rFonts w:cs="Tahoma"/>
                <w:b w:val="0"/>
                <w:szCs w:val="24"/>
              </w:rPr>
              <w:t>,</w:t>
            </w:r>
            <w:r>
              <w:rPr>
                <w:rFonts w:cs="Tahoma"/>
                <w:b w:val="0"/>
                <w:szCs w:val="24"/>
              </w:rPr>
              <w:t xml:space="preserve"> otros elementos que perjudican la conservación del documento (adhesivos, cinta,</w:t>
            </w:r>
            <w:r w:rsidR="001121FE">
              <w:rPr>
                <w:rFonts w:cs="Tahoma"/>
                <w:b w:val="0"/>
                <w:szCs w:val="24"/>
              </w:rPr>
              <w:t xml:space="preserve"> post it,</w:t>
            </w:r>
            <w:r>
              <w:rPr>
                <w:rFonts w:cs="Tahoma"/>
                <w:b w:val="0"/>
                <w:szCs w:val="24"/>
              </w:rPr>
              <w:t xml:space="preserve"> otros)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o asistentes </w:t>
            </w:r>
          </w:p>
        </w:tc>
      </w:tr>
      <w:tr w:rsidR="00F7727B" w:rsidRPr="00E91B80" w:rsidTr="00CA1DA7">
        <w:tc>
          <w:tcPr>
            <w:tcW w:w="1603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8.3</w:t>
            </w:r>
          </w:p>
        </w:tc>
        <w:tc>
          <w:tcPr>
            <w:tcW w:w="5325" w:type="dxa"/>
          </w:tcPr>
          <w:p w:rsidR="00F7727B" w:rsidRPr="00CC5F54" w:rsidRDefault="00F7727B" w:rsidP="00EE6B2E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Depurar los expedientes, eliminando co</w:t>
            </w:r>
            <w:r w:rsidRPr="00CC5F54">
              <w:rPr>
                <w:rFonts w:cs="Tahoma"/>
                <w:b w:val="0"/>
                <w:szCs w:val="24"/>
              </w:rPr>
              <w:t>pias de fax, información duplicada</w:t>
            </w:r>
            <w:r w:rsidR="00644123">
              <w:rPr>
                <w:rFonts w:cs="Tahoma"/>
                <w:b w:val="0"/>
                <w:szCs w:val="24"/>
              </w:rPr>
              <w:t>, sacar copia</w:t>
            </w:r>
            <w:r w:rsidR="00EE6B2E">
              <w:rPr>
                <w:rFonts w:cs="Tahoma"/>
                <w:b w:val="0"/>
                <w:szCs w:val="24"/>
              </w:rPr>
              <w:t xml:space="preserve"> de</w:t>
            </w:r>
            <w:r w:rsidR="00644123">
              <w:rPr>
                <w:rFonts w:cs="Tahoma"/>
                <w:b w:val="0"/>
                <w:szCs w:val="24"/>
              </w:rPr>
              <w:t xml:space="preserve"> fax </w:t>
            </w:r>
            <w:r w:rsidR="00EE6B2E">
              <w:rPr>
                <w:rFonts w:cs="Tahoma"/>
                <w:b w:val="0"/>
                <w:szCs w:val="24"/>
              </w:rPr>
              <w:t xml:space="preserve">en </w:t>
            </w:r>
            <w:r w:rsidR="00644123">
              <w:rPr>
                <w:rFonts w:cs="Tahoma"/>
                <w:b w:val="0"/>
                <w:szCs w:val="24"/>
              </w:rPr>
              <w:t xml:space="preserve">papel térmico </w:t>
            </w:r>
          </w:p>
        </w:tc>
        <w:tc>
          <w:tcPr>
            <w:tcW w:w="2112" w:type="dxa"/>
          </w:tcPr>
          <w:p w:rsidR="00F7727B" w:rsidRPr="00636AB0" w:rsidRDefault="00F7727B" w:rsidP="00F7727B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o asistentes </w:t>
            </w:r>
          </w:p>
        </w:tc>
      </w:tr>
      <w:tr w:rsidR="001121FE" w:rsidRPr="00636AB0" w:rsidTr="001121FE">
        <w:tc>
          <w:tcPr>
            <w:tcW w:w="1603" w:type="dxa"/>
          </w:tcPr>
          <w:p w:rsidR="001121FE" w:rsidRPr="00636AB0" w:rsidRDefault="001121FE" w:rsidP="00D97A7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8.</w:t>
            </w:r>
            <w:r w:rsidR="00EE6B2E">
              <w:rPr>
                <w:rFonts w:ascii="Tahoma" w:hAnsi="Tahoma" w:cs="Tahoma"/>
                <w:sz w:val="24"/>
                <w:szCs w:val="24"/>
                <w:lang w:val="es-ES"/>
              </w:rPr>
              <w:t>4</w:t>
            </w:r>
          </w:p>
        </w:tc>
        <w:tc>
          <w:tcPr>
            <w:tcW w:w="5325" w:type="dxa"/>
          </w:tcPr>
          <w:p w:rsidR="001121FE" w:rsidRDefault="001121FE" w:rsidP="001121FE">
            <w:pPr>
              <w:pStyle w:val="Textoindependiente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</w:t>
            </w:r>
            <w:r w:rsidRPr="00CC5F54">
              <w:rPr>
                <w:rFonts w:cs="Tahoma"/>
                <w:b w:val="0"/>
                <w:szCs w:val="24"/>
              </w:rPr>
              <w:t>rchiva</w:t>
            </w:r>
            <w:r>
              <w:rPr>
                <w:rFonts w:cs="Tahoma"/>
                <w:b w:val="0"/>
                <w:szCs w:val="24"/>
              </w:rPr>
              <w:t>r</w:t>
            </w:r>
            <w:r w:rsidRPr="00CC5F54">
              <w:rPr>
                <w:rFonts w:cs="Tahoma"/>
                <w:b w:val="0"/>
                <w:szCs w:val="24"/>
              </w:rPr>
              <w:t xml:space="preserve"> en caja de conservación y ubica</w:t>
            </w:r>
            <w:r>
              <w:rPr>
                <w:rFonts w:cs="Tahoma"/>
                <w:b w:val="0"/>
                <w:szCs w:val="24"/>
              </w:rPr>
              <w:t>r</w:t>
            </w:r>
            <w:r w:rsidRPr="00CC5F54">
              <w:rPr>
                <w:rFonts w:cs="Tahoma"/>
                <w:b w:val="0"/>
                <w:szCs w:val="24"/>
              </w:rPr>
              <w:t xml:space="preserve"> en el estante respectivo.</w:t>
            </w:r>
          </w:p>
        </w:tc>
        <w:tc>
          <w:tcPr>
            <w:tcW w:w="2112" w:type="dxa"/>
          </w:tcPr>
          <w:p w:rsidR="001121FE" w:rsidRPr="00636AB0" w:rsidRDefault="001121FE" w:rsidP="00D97A78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01EFD">
              <w:rPr>
                <w:rFonts w:ascii="Tahoma" w:hAnsi="Tahoma" w:cs="Tahoma"/>
                <w:sz w:val="24"/>
                <w:szCs w:val="24"/>
                <w:lang w:val="es-ES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o asistentes </w:t>
            </w:r>
          </w:p>
        </w:tc>
      </w:tr>
    </w:tbl>
    <w:p w:rsidR="00456921" w:rsidRDefault="00456921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56921" w:rsidRDefault="00456921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16AD9" w:rsidRDefault="00616AD9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16AD9" w:rsidRDefault="00616AD9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16AD9" w:rsidRDefault="00616AD9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616AD9" w:rsidRDefault="00616AD9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34AD7" w:rsidRPr="00E8002F" w:rsidRDefault="00E8002F" w:rsidP="00E8002F">
      <w:pPr>
        <w:pStyle w:val="Ttulo1"/>
      </w:pPr>
      <w:bookmarkStart w:id="5" w:name="_Toc368476474"/>
      <w:r w:rsidRPr="00E8002F">
        <w:t>DIAGRAMACIÓN DEL PROCEDIMIENTO</w:t>
      </w:r>
      <w:bookmarkEnd w:id="5"/>
    </w:p>
    <w:p w:rsidR="00DA14F2" w:rsidRDefault="00DA14F2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157F8" w:rsidRDefault="00C157F8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CA1DA7">
        <w:rPr>
          <w:rFonts w:ascii="Tahoma" w:hAnsi="Tahoma" w:cs="Tahoma"/>
          <w:b/>
          <w:sz w:val="24"/>
          <w:szCs w:val="24"/>
        </w:rPr>
        <w:t xml:space="preserve">1 </w:t>
      </w:r>
      <w:r>
        <w:rPr>
          <w:rFonts w:ascii="Tahoma" w:hAnsi="Tahoma" w:cs="Tahoma"/>
          <w:b/>
          <w:sz w:val="24"/>
          <w:szCs w:val="24"/>
        </w:rPr>
        <w:t>Identificación de fondos</w:t>
      </w:r>
    </w:p>
    <w:p w:rsidR="005756D9" w:rsidRDefault="00A14CE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6A49728" wp14:editId="43478B82">
                <wp:simplePos x="0" y="0"/>
                <wp:positionH relativeFrom="column">
                  <wp:posOffset>4112895</wp:posOffset>
                </wp:positionH>
                <wp:positionV relativeFrom="paragraph">
                  <wp:posOffset>730250</wp:posOffset>
                </wp:positionV>
                <wp:extent cx="0" cy="295275"/>
                <wp:effectExtent l="0" t="71438" r="23813" b="119062"/>
                <wp:wrapNone/>
                <wp:docPr id="6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B5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3.85pt;margin-top:57.5pt;width:0;height:23.25pt;rotation:90;flip:x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BFD9FD" wp14:editId="1D1A77A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1115695" cy="1043940"/>
                <wp:effectExtent l="0" t="0" r="27305" b="22860"/>
                <wp:wrapNone/>
                <wp:docPr id="5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el organismo productor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FD9FD" id="Oval 1" o:spid="_x0000_s1026" style="position:absolute;left:0;text-align:left;margin-left:0;margin-top:18.6pt;width:87.85pt;height:82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" fillcolor="white [3201]" strokecolor="black [3213]" strokeweight=".25pt">
                <v:textbox>
                  <w:txbxContent>
                    <w:p w:rsidR="00D97A78" w:rsidRPr="00112427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el organismo productor</w:t>
                      </w:r>
                    </w:p>
                  </w:txbxContent>
                </v:textbox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6C4896" wp14:editId="242967F4">
                <wp:simplePos x="0" y="0"/>
                <wp:positionH relativeFrom="column">
                  <wp:posOffset>1289685</wp:posOffset>
                </wp:positionH>
                <wp:positionV relativeFrom="paragraph">
                  <wp:posOffset>690880</wp:posOffset>
                </wp:positionV>
                <wp:extent cx="0" cy="295275"/>
                <wp:effectExtent l="0" t="71438" r="23813" b="119062"/>
                <wp:wrapNone/>
                <wp:docPr id="5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F88D3" id="Straight Arrow Connector 2" o:spid="_x0000_s1026" type="#_x0000_t32" style="position:absolute;margin-left:101.55pt;margin-top:54.4pt;width:0;height:23.25pt;rotation:90;flip:x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85BDBA" wp14:editId="1CCC6A5B">
                <wp:simplePos x="0" y="0"/>
                <wp:positionH relativeFrom="column">
                  <wp:posOffset>2619375</wp:posOffset>
                </wp:positionH>
                <wp:positionV relativeFrom="paragraph">
                  <wp:posOffset>694055</wp:posOffset>
                </wp:positionV>
                <wp:extent cx="0" cy="295275"/>
                <wp:effectExtent l="0" t="71438" r="23813" b="119062"/>
                <wp:wrapNone/>
                <wp:docPr id="5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37E4F" id="Straight Arrow Connector 2" o:spid="_x0000_s1026" type="#_x0000_t32" style="position:absolute;margin-left:206.25pt;margin-top:54.65pt;width:0;height:23.25pt;rotation:90;flip:x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5756D9" w:rsidRDefault="00F309EC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18DA1B" wp14:editId="79742EB9">
                <wp:simplePos x="0" y="0"/>
                <wp:positionH relativeFrom="column">
                  <wp:posOffset>4283676</wp:posOffset>
                </wp:positionH>
                <wp:positionV relativeFrom="paragraph">
                  <wp:posOffset>143132</wp:posOffset>
                </wp:positionV>
                <wp:extent cx="1128583" cy="1037505"/>
                <wp:effectExtent l="0" t="0" r="14605" b="10795"/>
                <wp:wrapNone/>
                <wp:docPr id="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83" cy="103750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el tipo documental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8DA1B" id="_x0000_s1027" style="position:absolute;left:0;text-align:left;margin-left:337.3pt;margin-top:11.25pt;width:88.85pt;height:81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" fillcolor="white [3201]" strokecolor="black [3213]" strokeweight=".25pt">
                <v:textbox>
                  <w:txbxContent>
                    <w:p w:rsidR="00D97A78" w:rsidRPr="00F14AAA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el tipo documental</w:t>
                      </w:r>
                    </w:p>
                  </w:txbxContent>
                </v:textbox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316524" wp14:editId="770212AE">
                <wp:simplePos x="0" y="0"/>
                <wp:positionH relativeFrom="column">
                  <wp:posOffset>1433383</wp:posOffset>
                </wp:positionH>
                <wp:positionV relativeFrom="paragraph">
                  <wp:posOffset>110181</wp:posOffset>
                </wp:positionV>
                <wp:extent cx="1079157" cy="1070919"/>
                <wp:effectExtent l="0" t="0" r="26035" b="15240"/>
                <wp:wrapNone/>
                <wp:docPr id="5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157" cy="1070919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Definir la serie documental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16524" id="_x0000_s1028" style="position:absolute;left:0;text-align:left;margin-left:112.85pt;margin-top:8.7pt;width:84.95pt;height:8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" fillcolor="white [3201]" strokecolor="black [3213]" strokeweight=".25pt">
                <v:textbox>
                  <w:txbxContent>
                    <w:p w:rsidR="00D97A78" w:rsidRPr="00F14AAA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Definir la serie documental</w:t>
                      </w:r>
                    </w:p>
                  </w:txbxContent>
                </v:textbox>
              </v:oval>
            </w:pict>
          </mc:Fallback>
        </mc:AlternateContent>
      </w:r>
    </w:p>
    <w:p w:rsidR="005756D9" w:rsidRDefault="00F309EC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5811B8" wp14:editId="2BACC824">
                <wp:simplePos x="0" y="0"/>
                <wp:positionH relativeFrom="column">
                  <wp:posOffset>2783222</wp:posOffset>
                </wp:positionH>
                <wp:positionV relativeFrom="paragraph">
                  <wp:posOffset>7860</wp:posOffset>
                </wp:positionV>
                <wp:extent cx="1145060" cy="1044833"/>
                <wp:effectExtent l="0" t="0" r="17145" b="22225"/>
                <wp:wrapNone/>
                <wp:docPr id="5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60" cy="104483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el elemento funcional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811B8" id="_x0000_s1029" style="position:absolute;left:0;text-align:left;margin-left:219.15pt;margin-top:.6pt;width:90.15pt;height:8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" fillcolor="white [3201]" strokecolor="black [3213]" strokeweight=".25pt">
                <v:textbox>
                  <w:txbxContent>
                    <w:p w:rsidR="00D97A78" w:rsidRPr="00112427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el elemento funcional</w:t>
                      </w:r>
                    </w:p>
                  </w:txbxContent>
                </v:textbox>
              </v:oval>
            </w:pict>
          </mc:Fallback>
        </mc:AlternateContent>
      </w: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56921" w:rsidRDefault="00456921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</w:p>
    <w:p w:rsidR="005756D9" w:rsidRPr="00A14CEB" w:rsidRDefault="00A14CEB" w:rsidP="00DF1BDE">
      <w:pPr>
        <w:jc w:val="both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2 Clasificación</w:t>
      </w: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756D9" w:rsidRDefault="0064412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AF8A4B" wp14:editId="2E5926CE">
                <wp:simplePos x="0" y="0"/>
                <wp:positionH relativeFrom="column">
                  <wp:posOffset>4385378</wp:posOffset>
                </wp:positionH>
                <wp:positionV relativeFrom="paragraph">
                  <wp:posOffset>10795</wp:posOffset>
                </wp:positionV>
                <wp:extent cx="1115695" cy="1043940"/>
                <wp:effectExtent l="0" t="0" r="27305" b="22860"/>
                <wp:wrapNone/>
                <wp:docPr id="1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64412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Dar a conocer el Cuadro de 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8A4B" id="_x0000_s1030" style="position:absolute;left:0;text-align:left;margin-left:345.3pt;margin-top:.85pt;width:87.85pt;height:82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" fillcolor="white [3201]" strokecolor="black [3213]" strokeweight=".25pt">
                <v:textbox>
                  <w:txbxContent>
                    <w:p w:rsidR="00D97A78" w:rsidRPr="00112427" w:rsidRDefault="00D97A78" w:rsidP="0064412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Dar a conocer el Cuadro de Clasificación</w:t>
                      </w:r>
                    </w:p>
                  </w:txbxContent>
                </v:textbox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AF8A4B" wp14:editId="2E5926CE">
                <wp:simplePos x="0" y="0"/>
                <wp:positionH relativeFrom="column">
                  <wp:posOffset>2953213</wp:posOffset>
                </wp:positionH>
                <wp:positionV relativeFrom="paragraph">
                  <wp:posOffset>77642</wp:posOffset>
                </wp:positionV>
                <wp:extent cx="1115695" cy="1043940"/>
                <wp:effectExtent l="0" t="0" r="27305" b="22860"/>
                <wp:wrapNone/>
                <wp:docPr id="1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64412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las series documentales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F8A4B" id="_x0000_s1031" style="position:absolute;left:0;text-align:left;margin-left:232.55pt;margin-top:6.1pt;width:87.85pt;height:82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" fillcolor="white [3201]" strokecolor="black [3213]" strokeweight=".25pt">
                <v:textbox>
                  <w:txbxContent>
                    <w:p w:rsidR="00D97A78" w:rsidRPr="00112427" w:rsidRDefault="00D97A78" w:rsidP="0064412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las series documentales</w:t>
                      </w:r>
                    </w:p>
                  </w:txbxContent>
                </v:textbox>
              </v:oval>
            </w:pict>
          </mc:Fallback>
        </mc:AlternateContent>
      </w:r>
      <w:r w:rsidR="003D16D0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2E97B8" wp14:editId="4E7F33AD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115695" cy="1043940"/>
                <wp:effectExtent l="0" t="0" r="27305" b="22860"/>
                <wp:wrapNone/>
                <wp:docPr id="1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3D16D0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Analizar las funciones se realizan en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E97B8" id="_x0000_s1032" style="position:absolute;left:0;text-align:left;margin-left:117.75pt;margin-top:.45pt;width:87.85pt;height:82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" fillcolor="white [3201]" strokecolor="black [3213]" strokeweight=".25pt">
                <v:textbox>
                  <w:txbxContent>
                    <w:p w:rsidR="00D97A78" w:rsidRPr="00112427" w:rsidRDefault="00D97A78" w:rsidP="003D16D0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Analizar las funciones se realizan en la Institución</w:t>
                      </w:r>
                    </w:p>
                  </w:txbxContent>
                </v:textbox>
              </v:oval>
            </w:pict>
          </mc:Fallback>
        </mc:AlternateContent>
      </w:r>
      <w:r w:rsidR="00A14CEB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F9AA5C" wp14:editId="0A0968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5695" cy="1043940"/>
                <wp:effectExtent l="0" t="0" r="27305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Elaborar el cuadro de 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9AA5C" id="_x0000_s1033" style="position:absolute;left:0;text-align:left;margin-left:0;margin-top:0;width:87.85pt;height:82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" fillcolor="white [3201]" strokecolor="black [3213]" strokeweight=".25pt">
                <v:textbox>
                  <w:txbxContent>
                    <w:p w:rsidR="00D97A78" w:rsidRPr="00112427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Elaborar el cuadro de clasificación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64412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1CA5EA" wp14:editId="1B15DDF3">
                <wp:simplePos x="0" y="0"/>
                <wp:positionH relativeFrom="column">
                  <wp:posOffset>2784708</wp:posOffset>
                </wp:positionH>
                <wp:positionV relativeFrom="paragraph">
                  <wp:posOffset>174212</wp:posOffset>
                </wp:positionV>
                <wp:extent cx="0" cy="295275"/>
                <wp:effectExtent l="0" t="71438" r="23813" b="119062"/>
                <wp:wrapNone/>
                <wp:docPr id="2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21652" id="Straight Arrow Connector 2" o:spid="_x0000_s1026" type="#_x0000_t32" style="position:absolute;margin-left:219.25pt;margin-top:13.7pt;width:0;height:23.25pt;rotation:90;flip:x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="003D16D0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F061E2" wp14:editId="10E7F432">
                <wp:simplePos x="0" y="0"/>
                <wp:positionH relativeFrom="column">
                  <wp:posOffset>1305244</wp:posOffset>
                </wp:positionH>
                <wp:positionV relativeFrom="paragraph">
                  <wp:posOffset>178118</wp:posOffset>
                </wp:positionV>
                <wp:extent cx="0" cy="295275"/>
                <wp:effectExtent l="0" t="71438" r="23813" b="119062"/>
                <wp:wrapNone/>
                <wp:docPr id="1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A9410" id="Straight Arrow Connector 2" o:spid="_x0000_s1026" type="#_x0000_t32" style="position:absolute;margin-left:102.8pt;margin-top:14.05pt;width:0;height:23.25pt;rotation:90;flip:x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A14CEB" w:rsidRDefault="00644123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FB92A47" wp14:editId="2D97D4C4">
                <wp:simplePos x="0" y="0"/>
                <wp:positionH relativeFrom="column">
                  <wp:posOffset>4221662</wp:posOffset>
                </wp:positionH>
                <wp:positionV relativeFrom="paragraph">
                  <wp:posOffset>39276</wp:posOffset>
                </wp:positionV>
                <wp:extent cx="0" cy="295275"/>
                <wp:effectExtent l="0" t="71438" r="23813" b="119062"/>
                <wp:wrapNone/>
                <wp:docPr id="2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CD789" id="Straight Arrow Connector 2" o:spid="_x0000_s1026" type="#_x0000_t32" style="position:absolute;margin-left:332.4pt;margin-top:3.1pt;width:0;height:23.25pt;rotation:90;flip:x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A14CEB" w:rsidRDefault="00A14CE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A14CEB" w:rsidRDefault="00A14CEB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756D9" w:rsidRDefault="005756D9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272A4A" w:rsidRDefault="00272A4A">
      <w:pPr>
        <w:rPr>
          <w:rFonts w:ascii="Tahoma" w:hAnsi="Tahoma" w:cs="Tahoma"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sz w:val="24"/>
          <w:szCs w:val="24"/>
          <w:lang w:val="es-MX"/>
        </w:rPr>
      </w:pPr>
    </w:p>
    <w:p w:rsidR="00A14CEB" w:rsidRPr="00A14CEB" w:rsidRDefault="00A14CEB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3 Ordenación</w:t>
      </w: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C157F8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968339" wp14:editId="2D34F4E1">
                <wp:simplePos x="0" y="0"/>
                <wp:positionH relativeFrom="margin">
                  <wp:posOffset>4432300</wp:posOffset>
                </wp:positionH>
                <wp:positionV relativeFrom="paragraph">
                  <wp:posOffset>121920</wp:posOffset>
                </wp:positionV>
                <wp:extent cx="1145059" cy="996778"/>
                <wp:effectExtent l="0" t="0" r="17145" b="13335"/>
                <wp:wrapNone/>
                <wp:docPr id="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59" cy="99677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64412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foliación de los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68339" id="_x0000_s1034" style="position:absolute;margin-left:349pt;margin-top:9.6pt;width:90.15pt;height:78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" fillcolor="white [3201]" strokecolor="black [3213]" strokeweight=".25pt">
                <v:textbox>
                  <w:txbxContent>
                    <w:p w:rsidR="00D97A78" w:rsidRPr="00F14AAA" w:rsidRDefault="00D97A78" w:rsidP="0064412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foliación de los documentos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E99781" wp14:editId="0C65F3E7">
                <wp:simplePos x="0" y="0"/>
                <wp:positionH relativeFrom="column">
                  <wp:posOffset>2985770</wp:posOffset>
                </wp:positionH>
                <wp:positionV relativeFrom="paragraph">
                  <wp:posOffset>66675</wp:posOffset>
                </wp:positionV>
                <wp:extent cx="1145059" cy="996778"/>
                <wp:effectExtent l="0" t="0" r="17145" b="13335"/>
                <wp:wrapNone/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59" cy="99677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Ordenar según criterio establecido los documentos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99781" id="_x0000_s1035" style="position:absolute;margin-left:235.1pt;margin-top:5.25pt;width:90.15pt;height:7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" fillcolor="white [3201]" strokecolor="black [3213]" strokeweight=".25pt">
                <v:textbox>
                  <w:txbxContent>
                    <w:p w:rsidR="00D97A78" w:rsidRPr="00F14AAA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Ordenar según criterio establecido los documentos </w:t>
                      </w:r>
                    </w:p>
                  </w:txbxContent>
                </v:textbox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E4A95B2" wp14:editId="4E5DB105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145059" cy="996778"/>
                <wp:effectExtent l="0" t="0" r="17145" b="13335"/>
                <wp:wrapNone/>
                <wp:docPr id="2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59" cy="99677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C157F8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Establecer métodos de ordenación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A95B2" id="_x0000_s1036" style="position:absolute;margin-left:118.5pt;margin-top:.75pt;width:90.15pt;height:7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" fillcolor="white [3201]" strokecolor="black [3213]" strokeweight=".25pt">
                <v:textbox>
                  <w:txbxContent>
                    <w:p w:rsidR="00D97A78" w:rsidRPr="00F14AAA" w:rsidRDefault="00D97A78" w:rsidP="00C157F8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Establecer métodos de ordenación </w:t>
                      </w:r>
                    </w:p>
                  </w:txbxContent>
                </v:textbox>
              </v:oval>
            </w:pict>
          </mc:Fallback>
        </mc:AlternateContent>
      </w:r>
      <w:r w:rsidR="00A14CEB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BECF58" wp14:editId="66253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5695" cy="1043940"/>
                <wp:effectExtent l="0" t="0" r="27305" b="2286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Analizar los métodos de ordenación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ECF58" id="_x0000_s1037" style="position:absolute;margin-left:0;margin-top:0;width:87.85pt;height:82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" fillcolor="white [3201]" strokecolor="black [3213]" strokeweight=".25pt">
                <v:textbox>
                  <w:txbxContent>
                    <w:p w:rsidR="00D97A78" w:rsidRPr="00112427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Analizar los métodos de ordenación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C157F8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CEBE5" wp14:editId="601287C8">
                <wp:simplePos x="0" y="0"/>
                <wp:positionH relativeFrom="column">
                  <wp:posOffset>1319214</wp:posOffset>
                </wp:positionH>
                <wp:positionV relativeFrom="paragraph">
                  <wp:posOffset>63818</wp:posOffset>
                </wp:positionV>
                <wp:extent cx="0" cy="295275"/>
                <wp:effectExtent l="0" t="71438" r="23813" b="119062"/>
                <wp:wrapNone/>
                <wp:docPr id="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00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3.9pt;margin-top:5.05pt;width:0;height:23.25pt;rotation:90;flip:x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="00EE6B2E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222C264" wp14:editId="2A88442E">
                <wp:simplePos x="0" y="0"/>
                <wp:positionH relativeFrom="column">
                  <wp:posOffset>4296094</wp:posOffset>
                </wp:positionH>
                <wp:positionV relativeFrom="paragraph">
                  <wp:posOffset>93027</wp:posOffset>
                </wp:positionV>
                <wp:extent cx="0" cy="295275"/>
                <wp:effectExtent l="0" t="71438" r="23813" b="119062"/>
                <wp:wrapNone/>
                <wp:docPr id="2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B3CC3" id="Straight Arrow Connector 2" o:spid="_x0000_s1026" type="#_x0000_t32" style="position:absolute;margin-left:338.3pt;margin-top:7.3pt;width:0;height:23.25pt;rotation:90;flip:x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="00B03D11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AC67FC" wp14:editId="191E0F22">
                <wp:simplePos x="0" y="0"/>
                <wp:positionH relativeFrom="column">
                  <wp:posOffset>2762937</wp:posOffset>
                </wp:positionH>
                <wp:positionV relativeFrom="paragraph">
                  <wp:posOffset>89560</wp:posOffset>
                </wp:positionV>
                <wp:extent cx="0" cy="295275"/>
                <wp:effectExtent l="0" t="71438" r="23813" b="119062"/>
                <wp:wrapNone/>
                <wp:docPr id="2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50D83" id="Straight Arrow Connector 2" o:spid="_x0000_s1026" type="#_x0000_t32" style="position:absolute;margin-left:217.55pt;margin-top:7.05pt;width:0;height:23.25pt;rotation:90;flip:x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B2374E" w:rsidRDefault="00C157F8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48895</wp:posOffset>
                </wp:positionV>
                <wp:extent cx="0" cy="333375"/>
                <wp:effectExtent l="76200" t="0" r="76200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41806" id="Conector recto de flecha 28" o:spid="_x0000_s1026" type="#_x0000_t32" style="position:absolute;margin-left:393.75pt;margin-top:3.85pt;width:0;height:26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</w:p>
    <w:p w:rsidR="00C03A16" w:rsidRDefault="00C03A16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7B2DF2E" wp14:editId="5428D87A">
                <wp:simplePos x="0" y="0"/>
                <wp:positionH relativeFrom="column">
                  <wp:posOffset>4419600</wp:posOffset>
                </wp:positionH>
                <wp:positionV relativeFrom="paragraph">
                  <wp:posOffset>9525</wp:posOffset>
                </wp:positionV>
                <wp:extent cx="1145059" cy="996778"/>
                <wp:effectExtent l="0" t="0" r="17145" b="13335"/>
                <wp:wrapNone/>
                <wp:docPr id="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59" cy="99677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EE6B2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Identificar, carpetas, cajas y estantería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2DF2E" id="_x0000_s1038" style="position:absolute;margin-left:348pt;margin-top:.75pt;width:90.15pt;height:78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" fillcolor="white [3201]" strokecolor="black [3213]" strokeweight=".25pt">
                <v:textbox>
                  <w:txbxContent>
                    <w:p w:rsidR="00D97A78" w:rsidRPr="00F14AAA" w:rsidRDefault="00D97A78" w:rsidP="00EE6B2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Identificar, carpetas, cajas y estantería</w:t>
                      </w:r>
                    </w:p>
                  </w:txbxContent>
                </v:textbox>
              </v:oval>
            </w:pict>
          </mc:Fallback>
        </mc:AlternateContent>
      </w: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C157F8" w:rsidRDefault="00C157F8">
      <w:pPr>
        <w:rPr>
          <w:rFonts w:ascii="Tahoma" w:hAnsi="Tahoma" w:cs="Tahoma"/>
          <w:b/>
          <w:sz w:val="24"/>
          <w:szCs w:val="24"/>
          <w:lang w:val="es-MX"/>
        </w:rPr>
      </w:pPr>
    </w:p>
    <w:p w:rsidR="00A14CEB" w:rsidRPr="00A14CEB" w:rsidRDefault="00A14CEB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4 Valoración</w:t>
      </w:r>
    </w:p>
    <w:p w:rsidR="00A14CEB" w:rsidRDefault="00C44805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6AE06F" wp14:editId="6930EC92">
                <wp:simplePos x="0" y="0"/>
                <wp:positionH relativeFrom="column">
                  <wp:posOffset>2693773</wp:posOffset>
                </wp:positionH>
                <wp:positionV relativeFrom="paragraph">
                  <wp:posOffset>64117</wp:posOffset>
                </wp:positionV>
                <wp:extent cx="1120140" cy="1024221"/>
                <wp:effectExtent l="0" t="0" r="22860" b="24130"/>
                <wp:wrapNone/>
                <wp:docPr id="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024221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C448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Fijar los plazos de transferencia, acceso, conservación y eliminación</w:t>
                            </w:r>
                          </w:p>
                          <w:p w:rsidR="00D97A78" w:rsidRPr="00112427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AE06F" id="_x0000_s1039" style="position:absolute;margin-left:212.1pt;margin-top:5.05pt;width:88.2pt;height:8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" fillcolor="white [3201]" strokecolor="black [3213]" strokeweight=".25pt">
                <v:textbox>
                  <w:txbxContent>
                    <w:p w:rsidR="00D97A78" w:rsidRPr="00F14AAA" w:rsidRDefault="00D97A78" w:rsidP="00C448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Fijar los plazos de transferencia, acceso, conservación y eliminación</w:t>
                      </w:r>
                    </w:p>
                    <w:p w:rsidR="00D97A78" w:rsidRPr="00112427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687101" wp14:editId="64C43895">
                <wp:simplePos x="0" y="0"/>
                <wp:positionH relativeFrom="column">
                  <wp:posOffset>4200817</wp:posOffset>
                </wp:positionH>
                <wp:positionV relativeFrom="paragraph">
                  <wp:posOffset>96520</wp:posOffset>
                </wp:positionV>
                <wp:extent cx="1070918" cy="947266"/>
                <wp:effectExtent l="0" t="0" r="15240" b="24765"/>
                <wp:wrapNone/>
                <wp:docPr id="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18" cy="947266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C448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Confeccionar tabla de plazos de conservación </w:t>
                            </w:r>
                          </w:p>
                          <w:p w:rsidR="00D97A78" w:rsidRPr="00F14AAA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87101" id="_x0000_s1040" style="position:absolute;margin-left:330.75pt;margin-top:7.6pt;width:84.3pt;height:7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" fillcolor="white [3201]" strokecolor="black [3213]" strokeweight=".25pt">
                <v:textbox>
                  <w:txbxContent>
                    <w:p w:rsidR="00D97A78" w:rsidRPr="00112427" w:rsidRDefault="00D97A78" w:rsidP="00C448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Confeccionar tabla de plazos de conservación </w:t>
                      </w:r>
                    </w:p>
                    <w:p w:rsidR="00D97A78" w:rsidRPr="00F14AAA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B70F6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DE96E2" wp14:editId="724F23CE">
                <wp:simplePos x="0" y="0"/>
                <wp:positionH relativeFrom="column">
                  <wp:posOffset>1248093</wp:posOffset>
                </wp:positionH>
                <wp:positionV relativeFrom="paragraph">
                  <wp:posOffset>76835</wp:posOffset>
                </wp:positionV>
                <wp:extent cx="1080000" cy="1008000"/>
                <wp:effectExtent l="0" t="0" r="25400" b="20955"/>
                <wp:wrapNone/>
                <wp:docPr id="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08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C448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Analizar y determinar los valores primarios y secundarios de las series</w:t>
                            </w:r>
                          </w:p>
                          <w:p w:rsidR="00D97A78" w:rsidRPr="00F14AAA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96E2" id="_x0000_s1041" style="position:absolute;margin-left:98.3pt;margin-top:6.05pt;width:85.05pt;height:79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" fillcolor="white [3201]" strokecolor="black [3213]" strokeweight=".25pt">
                <v:textbox>
                  <w:txbxContent>
                    <w:p w:rsidR="00D97A78" w:rsidRPr="00112427" w:rsidRDefault="00D97A78" w:rsidP="00C448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Analizar y determinar los valores primarios y secundarios de las series</w:t>
                      </w:r>
                    </w:p>
                    <w:p w:rsidR="00D97A78" w:rsidRPr="00F14AAA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B70F6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11D8F85" wp14:editId="4617BA8E">
                <wp:simplePos x="0" y="0"/>
                <wp:positionH relativeFrom="column">
                  <wp:posOffset>-190500</wp:posOffset>
                </wp:positionH>
                <wp:positionV relativeFrom="paragraph">
                  <wp:posOffset>71120</wp:posOffset>
                </wp:positionV>
                <wp:extent cx="1080000" cy="1043940"/>
                <wp:effectExtent l="0" t="0" r="25400" b="22860"/>
                <wp:wrapNone/>
                <wp:docPr id="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Identificar las series documentales que se producen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D8F85" id="_x0000_s1042" style="position:absolute;margin-left:-15pt;margin-top:5.6pt;width:85.05pt;height:82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" fillcolor="white [3201]" strokecolor="black [3213]" strokeweight=".25pt">
                <v:textbox>
                  <w:txbxContent>
                    <w:p w:rsidR="00D97A78" w:rsidRPr="00112427" w:rsidRDefault="00D97A78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Identificar las series documentales que se producen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2B70F6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618717" wp14:editId="1E882DD6">
                <wp:simplePos x="0" y="0"/>
                <wp:positionH relativeFrom="column">
                  <wp:posOffset>4019354</wp:posOffset>
                </wp:positionH>
                <wp:positionV relativeFrom="paragraph">
                  <wp:posOffset>16819</wp:posOffset>
                </wp:positionV>
                <wp:extent cx="0" cy="295275"/>
                <wp:effectExtent l="0" t="71438" r="23813" b="119062"/>
                <wp:wrapNone/>
                <wp:docPr id="1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09B2D" id="Straight Arrow Connector 2" o:spid="_x0000_s1026" type="#_x0000_t32" style="position:absolute;margin-left:316.5pt;margin-top:1.3pt;width:0;height:23.25pt;rotation:90;flip:x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533239" wp14:editId="37BA997D">
                <wp:simplePos x="0" y="0"/>
                <wp:positionH relativeFrom="column">
                  <wp:posOffset>2518729</wp:posOffset>
                </wp:positionH>
                <wp:positionV relativeFrom="paragraph">
                  <wp:posOffset>14288</wp:posOffset>
                </wp:positionV>
                <wp:extent cx="0" cy="295275"/>
                <wp:effectExtent l="0" t="71438" r="23813" b="119062"/>
                <wp:wrapNone/>
                <wp:docPr id="1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B4BB2" id="Straight Arrow Connector 2" o:spid="_x0000_s1026" type="#_x0000_t32" style="position:absolute;margin-left:198.35pt;margin-top:1.15pt;width:0;height:23.25pt;rotation:90;flip:x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9F0FA7" wp14:editId="4D2838D5">
                <wp:simplePos x="0" y="0"/>
                <wp:positionH relativeFrom="column">
                  <wp:posOffset>1107759</wp:posOffset>
                </wp:positionH>
                <wp:positionV relativeFrom="paragraph">
                  <wp:posOffset>39371</wp:posOffset>
                </wp:positionV>
                <wp:extent cx="0" cy="295275"/>
                <wp:effectExtent l="0" t="71438" r="23813" b="119062"/>
                <wp:wrapNone/>
                <wp:docPr id="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579DE" id="Straight Arrow Connector 2" o:spid="_x0000_s1026" type="#_x0000_t32" style="position:absolute;margin-left:87.25pt;margin-top:3.1pt;width:0;height:23.25pt;rotation:90;flip:x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C44805" w:rsidRDefault="00C44805">
      <w:pPr>
        <w:rPr>
          <w:rFonts w:ascii="Tahoma" w:hAnsi="Tahoma" w:cs="Tahoma"/>
          <w:sz w:val="24"/>
          <w:szCs w:val="24"/>
          <w:lang w:val="es-MX"/>
        </w:rPr>
      </w:pPr>
    </w:p>
    <w:p w:rsidR="00C44805" w:rsidRDefault="00C44805">
      <w:pPr>
        <w:rPr>
          <w:rFonts w:ascii="Tahoma" w:hAnsi="Tahoma" w:cs="Tahoma"/>
          <w:sz w:val="24"/>
          <w:szCs w:val="24"/>
          <w:lang w:val="es-MX"/>
        </w:rPr>
      </w:pPr>
    </w:p>
    <w:p w:rsidR="00C44805" w:rsidRDefault="00C44805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9E5DDC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2F66AC" wp14:editId="4D82BAD6">
                <wp:simplePos x="0" y="0"/>
                <wp:positionH relativeFrom="column">
                  <wp:posOffset>4714875</wp:posOffset>
                </wp:positionH>
                <wp:positionV relativeFrom="paragraph">
                  <wp:posOffset>14605</wp:posOffset>
                </wp:positionV>
                <wp:extent cx="0" cy="360000"/>
                <wp:effectExtent l="95250" t="0" r="95250" b="59690"/>
                <wp:wrapNone/>
                <wp:docPr id="3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0C6A" id="Straight Arrow Connector 2" o:spid="_x0000_s1026" type="#_x0000_t32" style="position:absolute;margin-left:371.25pt;margin-top:1.15pt;width:0;height:28.35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BB4CF9" w:rsidRDefault="00BB4CF9">
      <w:pPr>
        <w:rPr>
          <w:rFonts w:ascii="Tahoma" w:hAnsi="Tahoma" w:cs="Tahoma"/>
          <w:sz w:val="24"/>
          <w:szCs w:val="24"/>
          <w:lang w:val="es-MX"/>
        </w:rPr>
      </w:pPr>
    </w:p>
    <w:p w:rsidR="00C44805" w:rsidRDefault="00C03A16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9E28E9" wp14:editId="58943927">
                <wp:simplePos x="0" y="0"/>
                <wp:positionH relativeFrom="margin">
                  <wp:posOffset>2648585</wp:posOffset>
                </wp:positionH>
                <wp:positionV relativeFrom="paragraph">
                  <wp:posOffset>6985</wp:posOffset>
                </wp:positionV>
                <wp:extent cx="1131313" cy="1021492"/>
                <wp:effectExtent l="0" t="0" r="12065" b="26670"/>
                <wp:wrapNone/>
                <wp:docPr id="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313" cy="1021492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C448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 xml:space="preserve">Realizar propuesta de series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E28E9" id="_x0000_s1043" style="position:absolute;margin-left:208.55pt;margin-top:.55pt;width:89.1pt;height:80.4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" fillcolor="white [3201]" strokecolor="black [3213]" strokeweight=".25pt">
                <v:textbox>
                  <w:txbxContent>
                    <w:p w:rsidR="00D97A78" w:rsidRPr="00F14AAA" w:rsidRDefault="00D97A78" w:rsidP="00C448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 xml:space="preserve">Realizar propuesta de series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DFB4E9" wp14:editId="042C2E7B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095632" cy="1029249"/>
                <wp:effectExtent l="0" t="0" r="28575" b="19050"/>
                <wp:wrapNone/>
                <wp:docPr id="2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632" cy="1029249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C448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Seleccionar y valorar las series</w:t>
                            </w:r>
                          </w:p>
                          <w:p w:rsidR="00D97A78" w:rsidRPr="00F14AAA" w:rsidRDefault="00D97A78" w:rsidP="00C448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FB4E9" id="_x0000_s1044" style="position:absolute;margin-left:330pt;margin-top:.6pt;width:86.25pt;height:81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" fillcolor="white [3201]" strokecolor="black [3213]" strokeweight=".25pt">
                <v:textbox>
                  <w:txbxContent>
                    <w:p w:rsidR="00D97A78" w:rsidRPr="00F14AAA" w:rsidRDefault="00D97A78" w:rsidP="00C448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Seleccionar y valorar las series</w:t>
                      </w:r>
                    </w:p>
                    <w:p w:rsidR="00D97A78" w:rsidRPr="00F14AAA" w:rsidRDefault="00D97A78" w:rsidP="00C448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B4CF9" w:rsidRDefault="00BB4CF9">
      <w:pPr>
        <w:rPr>
          <w:rFonts w:ascii="Tahoma" w:hAnsi="Tahoma" w:cs="Tahoma"/>
          <w:sz w:val="24"/>
          <w:szCs w:val="24"/>
          <w:lang w:val="es-MX"/>
        </w:rPr>
      </w:pPr>
    </w:p>
    <w:p w:rsidR="00BB4CF9" w:rsidRDefault="00C03A16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B7F63F" wp14:editId="4C6E8D74">
                <wp:simplePos x="0" y="0"/>
                <wp:positionH relativeFrom="column">
                  <wp:posOffset>3779520</wp:posOffset>
                </wp:positionH>
                <wp:positionV relativeFrom="paragraph">
                  <wp:posOffset>89535</wp:posOffset>
                </wp:positionV>
                <wp:extent cx="313038" cy="0"/>
                <wp:effectExtent l="38100" t="76200" r="0" b="9525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03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FC339" id="Conector recto de flecha 51" o:spid="_x0000_s1026" type="#_x0000_t32" style="position:absolute;margin-left:297.6pt;margin-top:7.05pt;width:24.65pt;height:0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" strokecolor="black [3213]">
                <v:stroke endarrow="block"/>
              </v:shape>
            </w:pict>
          </mc:Fallback>
        </mc:AlternateContent>
      </w:r>
    </w:p>
    <w:p w:rsidR="00C44805" w:rsidRDefault="00C44805">
      <w:pPr>
        <w:rPr>
          <w:rFonts w:ascii="Tahoma" w:hAnsi="Tahoma" w:cs="Tahoma"/>
          <w:b/>
          <w:sz w:val="24"/>
          <w:szCs w:val="24"/>
          <w:lang w:val="es-MX"/>
        </w:rPr>
      </w:pPr>
    </w:p>
    <w:p w:rsidR="00C03A16" w:rsidRDefault="00C03A16">
      <w:pPr>
        <w:rPr>
          <w:rFonts w:ascii="Tahoma" w:hAnsi="Tahoma" w:cs="Tahoma"/>
          <w:b/>
          <w:sz w:val="24"/>
          <w:szCs w:val="24"/>
          <w:lang w:val="es-MX"/>
        </w:rPr>
      </w:pPr>
    </w:p>
    <w:p w:rsidR="00C03A16" w:rsidRDefault="00C03A16">
      <w:pPr>
        <w:rPr>
          <w:rFonts w:ascii="Tahoma" w:hAnsi="Tahoma" w:cs="Tahoma"/>
          <w:b/>
          <w:sz w:val="24"/>
          <w:szCs w:val="24"/>
          <w:lang w:val="es-MX"/>
        </w:rPr>
      </w:pPr>
    </w:p>
    <w:p w:rsidR="00C03A16" w:rsidRDefault="00C03A16">
      <w:pPr>
        <w:rPr>
          <w:rFonts w:ascii="Tahoma" w:hAnsi="Tahoma" w:cs="Tahoma"/>
          <w:b/>
          <w:sz w:val="24"/>
          <w:szCs w:val="24"/>
          <w:lang w:val="es-MX"/>
        </w:rPr>
      </w:pPr>
    </w:p>
    <w:p w:rsidR="00A14CEB" w:rsidRPr="00A14CEB" w:rsidRDefault="00A14CEB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5 Eliminación</w:t>
      </w:r>
    </w:p>
    <w:p w:rsidR="00F309EC" w:rsidRDefault="00F309EC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4F1795" wp14:editId="4B489362">
                <wp:simplePos x="0" y="0"/>
                <wp:positionH relativeFrom="column">
                  <wp:posOffset>-139211</wp:posOffset>
                </wp:positionH>
                <wp:positionV relativeFrom="paragraph">
                  <wp:posOffset>210837</wp:posOffset>
                </wp:positionV>
                <wp:extent cx="1280795" cy="1056640"/>
                <wp:effectExtent l="0" t="0" r="14605" b="10160"/>
                <wp:wrapNone/>
                <wp:docPr id="6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514AA7" w:rsidRDefault="00D97A78" w:rsidP="00990C0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Recibir y revisar las solicitudes de eliminación</w:t>
                            </w:r>
                          </w:p>
                          <w:p w:rsidR="00D97A78" w:rsidRPr="00514AA7" w:rsidRDefault="00D97A78" w:rsidP="00F309E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F1795" id="Oval 10" o:spid="_x0000_s1045" style="position:absolute;margin-left:-10.95pt;margin-top:16.6pt;width:100.85pt;height:83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" fillcolor="white [3201]" strokecolor="black [3213]" strokeweight=".25pt">
                <v:textbox>
                  <w:txbxContent>
                    <w:p w:rsidR="00D97A78" w:rsidRPr="00514AA7" w:rsidRDefault="00D97A78" w:rsidP="00990C0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Recibir y revisar las solicitudes de eliminación</w:t>
                      </w:r>
                    </w:p>
                    <w:p w:rsidR="00D97A78" w:rsidRPr="00514AA7" w:rsidRDefault="00D97A78" w:rsidP="00F309E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309EC" w:rsidRDefault="009E5DDC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7DB26E" wp14:editId="44331AD9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</wp:posOffset>
                </wp:positionV>
                <wp:extent cx="1280795" cy="1056640"/>
                <wp:effectExtent l="0" t="0" r="14605" b="10160"/>
                <wp:wrapNone/>
                <wp:docPr id="29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DDC" w:rsidRPr="00514AA7" w:rsidRDefault="009E5DDC" w:rsidP="009E5DD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Confeccionar Acta de eliminación</w:t>
                            </w:r>
                            <w:r w:rsidRPr="00514AA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E5DDC" w:rsidRPr="00514AA7" w:rsidRDefault="009E5DDC" w:rsidP="009E5DD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DB26E" id="_x0000_s1046" style="position:absolute;margin-left:365.25pt;margin-top:1.2pt;width:100.85pt;height:83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" fillcolor="white [3201]" strokecolor="black [3213]" strokeweight=".25pt">
                <v:textbox>
                  <w:txbxContent>
                    <w:p w:rsidR="009E5DDC" w:rsidRPr="00514AA7" w:rsidRDefault="009E5DDC" w:rsidP="009E5DD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Confeccionar Acta de eliminación</w:t>
                      </w:r>
                      <w:r w:rsidRPr="00514AA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  <w:p w:rsidR="009E5DDC" w:rsidRPr="00514AA7" w:rsidRDefault="009E5DDC" w:rsidP="009E5DD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714CD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5F9679A" wp14:editId="5C08728F">
                <wp:simplePos x="0" y="0"/>
                <wp:positionH relativeFrom="column">
                  <wp:posOffset>1460749</wp:posOffset>
                </wp:positionH>
                <wp:positionV relativeFrom="paragraph">
                  <wp:posOffset>10109</wp:posOffset>
                </wp:positionV>
                <wp:extent cx="1280795" cy="1056640"/>
                <wp:effectExtent l="0" t="0" r="14605" b="10160"/>
                <wp:wrapNone/>
                <wp:docPr id="6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Default="00D97A78" w:rsidP="00F309E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Medir y cuantificar </w:t>
                            </w:r>
                          </w:p>
                          <w:p w:rsidR="00D97A78" w:rsidRPr="00514AA7" w:rsidRDefault="00D97A78" w:rsidP="00F309E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los documentos</w:t>
                            </w:r>
                            <w:r w:rsidRPr="00514AA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9679A" id="_x0000_s1047" style="position:absolute;margin-left:115pt;margin-top:.8pt;width:100.85pt;height:83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" fillcolor="white [3201]" strokecolor="black [3213]" strokeweight=".25pt">
                <v:textbox>
                  <w:txbxContent>
                    <w:p w:rsidR="00D97A78" w:rsidRDefault="00D97A78" w:rsidP="00F309E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Medir y cuantificar </w:t>
                      </w:r>
                    </w:p>
                    <w:p w:rsidR="00D97A78" w:rsidRPr="00514AA7" w:rsidRDefault="00D97A78" w:rsidP="00F309E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los documentos</w:t>
                      </w:r>
                      <w:r w:rsidRPr="00514AA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714CD"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1FBC34" wp14:editId="1B83F215">
                <wp:simplePos x="0" y="0"/>
                <wp:positionH relativeFrom="column">
                  <wp:posOffset>3006210</wp:posOffset>
                </wp:positionH>
                <wp:positionV relativeFrom="paragraph">
                  <wp:posOffset>13335</wp:posOffset>
                </wp:positionV>
                <wp:extent cx="1280795" cy="1056640"/>
                <wp:effectExtent l="0" t="0" r="14605" b="10160"/>
                <wp:wrapNone/>
                <wp:docPr id="2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514AA7" w:rsidRDefault="009E5DDC" w:rsidP="00A14CE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Conformar expediente de sesión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FBC34" id="_x0000_s1048" style="position:absolute;margin-left:236.7pt;margin-top:1.05pt;width:100.85pt;height:8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" fillcolor="white [3201]" strokecolor="black [3213]" strokeweight=".25pt">
                <v:textbox>
                  <w:txbxContent>
                    <w:p w:rsidR="00D97A78" w:rsidRPr="00514AA7" w:rsidRDefault="009E5DDC" w:rsidP="00A14CE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Conformar expediente de sesión</w:t>
                      </w:r>
                    </w:p>
                  </w:txbxContent>
                </v:textbox>
              </v:oval>
            </w:pict>
          </mc:Fallback>
        </mc:AlternateContent>
      </w:r>
    </w:p>
    <w:p w:rsidR="00F309EC" w:rsidRDefault="007C675C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EAC547" wp14:editId="5C9F10BB">
                <wp:simplePos x="0" y="0"/>
                <wp:positionH relativeFrom="margin">
                  <wp:posOffset>4465227</wp:posOffset>
                </wp:positionH>
                <wp:positionV relativeFrom="paragraph">
                  <wp:posOffset>174857</wp:posOffset>
                </wp:positionV>
                <wp:extent cx="0" cy="295275"/>
                <wp:effectExtent l="0" t="71438" r="23813" b="119062"/>
                <wp:wrapNone/>
                <wp:docPr id="6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37A31" id="Straight Arrow Connector 2" o:spid="_x0000_s1026" type="#_x0000_t32" style="position:absolute;margin-left:351.6pt;margin-top:13.75pt;width:0;height:23.25pt;rotation:90;flip:x;z-index:251710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" strokecolor="black [3040]">
                <v:stroke endarrow="open"/>
                <w10:wrap anchorx="margin"/>
              </v:shape>
            </w:pict>
          </mc:Fallback>
        </mc:AlternateContent>
      </w:r>
    </w:p>
    <w:p w:rsidR="00F309EC" w:rsidRDefault="00D714CD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04D50C" wp14:editId="5F6DDD89">
                <wp:simplePos x="0" y="0"/>
                <wp:positionH relativeFrom="margin">
                  <wp:align>center</wp:align>
                </wp:positionH>
                <wp:positionV relativeFrom="paragraph">
                  <wp:posOffset>29613</wp:posOffset>
                </wp:positionV>
                <wp:extent cx="0" cy="295275"/>
                <wp:effectExtent l="0" t="71438" r="23813" b="119062"/>
                <wp:wrapNone/>
                <wp:docPr id="6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802B7" id="Straight Arrow Connector 2" o:spid="_x0000_s1026" type="#_x0000_t32" style="position:absolute;margin-left:0;margin-top:2.35pt;width:0;height:23.25pt;rotation:90;flip:x;z-index:2517089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" strokecolor="black [3040]">
                <v:stroke endarrow="open"/>
                <w10:wrap anchorx="margin"/>
              </v:shape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4D8C91B" wp14:editId="5BA7DFB5">
                <wp:simplePos x="0" y="0"/>
                <wp:positionH relativeFrom="column">
                  <wp:posOffset>1310778</wp:posOffset>
                </wp:positionH>
                <wp:positionV relativeFrom="paragraph">
                  <wp:posOffset>13137</wp:posOffset>
                </wp:positionV>
                <wp:extent cx="0" cy="295275"/>
                <wp:effectExtent l="0" t="71438" r="23813" b="119062"/>
                <wp:wrapNone/>
                <wp:docPr id="6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89158" id="Straight Arrow Connector 2" o:spid="_x0000_s1026" type="#_x0000_t32" style="position:absolute;margin-left:103.2pt;margin-top:1.05pt;width:0;height:23.25pt;rotation:90;flip:x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F309EC" w:rsidRDefault="00F309EC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9E5DDC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82F66AC" wp14:editId="4D82BAD6">
                <wp:simplePos x="0" y="0"/>
                <wp:positionH relativeFrom="column">
                  <wp:posOffset>5305425</wp:posOffset>
                </wp:positionH>
                <wp:positionV relativeFrom="paragraph">
                  <wp:posOffset>12065</wp:posOffset>
                </wp:positionV>
                <wp:extent cx="0" cy="360000"/>
                <wp:effectExtent l="95250" t="0" r="95250" b="59690"/>
                <wp:wrapNone/>
                <wp:docPr id="4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EDD7" id="Straight Arrow Connector 2" o:spid="_x0000_s1026" type="#_x0000_t32" style="position:absolute;margin-left:417.75pt;margin-top:.95pt;width:0;height:28.35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A14CEB" w:rsidRDefault="009E5DDC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D2A33E" wp14:editId="16CD76DE">
                <wp:simplePos x="0" y="0"/>
                <wp:positionH relativeFrom="column">
                  <wp:posOffset>1413510</wp:posOffset>
                </wp:positionH>
                <wp:positionV relativeFrom="paragraph">
                  <wp:posOffset>132715</wp:posOffset>
                </wp:positionV>
                <wp:extent cx="1280795" cy="1056640"/>
                <wp:effectExtent l="0" t="0" r="14605" b="10160"/>
                <wp:wrapNone/>
                <wp:docPr id="6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514AA7" w:rsidRDefault="00D97A78" w:rsidP="007C675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Coordinar eliminación documental</w:t>
                            </w:r>
                            <w:r w:rsidRPr="00514AA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2A33E" id="_x0000_s1049" style="position:absolute;margin-left:111.3pt;margin-top:10.45pt;width:100.85pt;height:83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" fillcolor="white [3201]" strokecolor="black [3213]" strokeweight=".25pt">
                <v:textbox>
                  <w:txbxContent>
                    <w:p w:rsidR="00D97A78" w:rsidRPr="00514AA7" w:rsidRDefault="00D97A78" w:rsidP="007C675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Coordinar eliminación documental</w:t>
                      </w:r>
                      <w:r w:rsidRPr="00514AA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4298EF5" wp14:editId="095E20A1">
                <wp:simplePos x="0" y="0"/>
                <wp:positionH relativeFrom="column">
                  <wp:posOffset>3029267</wp:posOffset>
                </wp:positionH>
                <wp:positionV relativeFrom="paragraph">
                  <wp:posOffset>107950</wp:posOffset>
                </wp:positionV>
                <wp:extent cx="1280795" cy="1056640"/>
                <wp:effectExtent l="0" t="0" r="14605" b="10160"/>
                <wp:wrapNone/>
                <wp:docPr id="5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514AA7" w:rsidRDefault="00D97A78" w:rsidP="00F23841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Confeccionar Acta de </w:t>
                            </w:r>
                            <w:r w:rsidR="009E5DDC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Entrega de eliminación </w:t>
                            </w:r>
                            <w:r w:rsidRPr="00514AA7"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98EF5" id="_x0000_s1050" style="position:absolute;margin-left:238.5pt;margin-top:8.5pt;width:100.85pt;height:83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" fillcolor="white [3201]" strokecolor="black [3213]" strokeweight=".25pt">
                <v:textbox>
                  <w:txbxContent>
                    <w:p w:rsidR="00D97A78" w:rsidRPr="00514AA7" w:rsidRDefault="00D97A78" w:rsidP="00F23841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Confeccionar Acta de </w:t>
                      </w:r>
                      <w:r w:rsidR="009E5DDC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Entrega de eliminación </w:t>
                      </w:r>
                      <w:r w:rsidRPr="00514AA7"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9E5DDC">
      <w:pPr>
        <w:rPr>
          <w:rFonts w:ascii="Tahoma" w:hAnsi="Tahoma" w:cs="Tahoma"/>
          <w:sz w:val="24"/>
          <w:szCs w:val="24"/>
          <w:lang w:val="es-MX"/>
        </w:rPr>
      </w:pPr>
      <w:r w:rsidRPr="00A14CEB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6766EC" wp14:editId="50E42355">
                <wp:simplePos x="0" y="0"/>
                <wp:positionH relativeFrom="column">
                  <wp:posOffset>4723130</wp:posOffset>
                </wp:positionH>
                <wp:positionV relativeFrom="paragraph">
                  <wp:posOffset>9525</wp:posOffset>
                </wp:positionV>
                <wp:extent cx="1280795" cy="1056640"/>
                <wp:effectExtent l="0" t="0" r="14605" b="10160"/>
                <wp:wrapNone/>
                <wp:docPr id="53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10566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514AA7" w:rsidRDefault="00D97A78" w:rsidP="00F309E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s-ES_tradnl"/>
                              </w:rPr>
                              <w:t>Realizar Sección del CISED, firmar Acta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766EC" id="_x0000_s1051" style="position:absolute;margin-left:371.9pt;margin-top:.75pt;width:100.85pt;height:83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" fillcolor="white [3201]" strokecolor="black [3213]" strokeweight=".25pt">
                <v:textbox>
                  <w:txbxContent>
                    <w:p w:rsidR="00D97A78" w:rsidRPr="00514AA7" w:rsidRDefault="00D97A78" w:rsidP="00F309E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s-ES_tradnl"/>
                        </w:rPr>
                        <w:t>Realizar Sección del CISED, firmar Acta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9E5DDC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D012B6F" wp14:editId="50EBF433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312420" cy="0"/>
                <wp:effectExtent l="38100" t="76200" r="0" b="952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928F0" id="Conector recto de flecha 30" o:spid="_x0000_s1026" type="#_x0000_t32" style="position:absolute;margin-left:0;margin-top:4.55pt;width:24.6pt;height:0;flip:x;z-index:251742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" strokecolor="black [3213]">
                <v:stroke endarrow="block"/>
                <w10:wrap anchorx="margin"/>
              </v:shape>
            </w:pict>
          </mc:Fallback>
        </mc:AlternateContent>
      </w:r>
      <w:r w:rsidR="00F23841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C0FEE6A" wp14:editId="5A3A00BE">
                <wp:simplePos x="0" y="0"/>
                <wp:positionH relativeFrom="column">
                  <wp:posOffset>4376420</wp:posOffset>
                </wp:positionH>
                <wp:positionV relativeFrom="paragraph">
                  <wp:posOffset>19050</wp:posOffset>
                </wp:positionV>
                <wp:extent cx="312420" cy="0"/>
                <wp:effectExtent l="38100" t="76200" r="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F6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44.6pt;margin-top:1.5pt;width:24.6pt;height:0;flip:x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" strokecolor="black [3213]">
                <v:stroke endarrow="block"/>
              </v:shape>
            </w:pict>
          </mc:Fallback>
        </mc:AlternateContent>
      </w:r>
    </w:p>
    <w:p w:rsidR="0094307C" w:rsidRDefault="0094307C">
      <w:pPr>
        <w:rPr>
          <w:rFonts w:ascii="Tahoma" w:hAnsi="Tahoma" w:cs="Tahoma"/>
          <w:b/>
          <w:sz w:val="24"/>
          <w:szCs w:val="24"/>
          <w:lang w:val="es-MX"/>
        </w:rPr>
      </w:pPr>
    </w:p>
    <w:p w:rsidR="00F23841" w:rsidRDefault="00F23841">
      <w:pPr>
        <w:rPr>
          <w:rFonts w:ascii="Tahoma" w:hAnsi="Tahoma" w:cs="Tahoma"/>
          <w:b/>
          <w:sz w:val="24"/>
          <w:szCs w:val="24"/>
          <w:lang w:val="es-MX"/>
        </w:rPr>
      </w:pPr>
    </w:p>
    <w:p w:rsidR="00F23841" w:rsidRDefault="00F23841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A14CEB" w:rsidRPr="00E466BF" w:rsidRDefault="00E466BF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6 Descripción</w:t>
      </w:r>
    </w:p>
    <w:p w:rsidR="00A14CEB" w:rsidRDefault="007C675C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52C20F" wp14:editId="5BEB7444">
                <wp:simplePos x="0" y="0"/>
                <wp:positionH relativeFrom="column">
                  <wp:posOffset>2944512</wp:posOffset>
                </wp:positionH>
                <wp:positionV relativeFrom="paragraph">
                  <wp:posOffset>165460</wp:posOffset>
                </wp:positionV>
                <wp:extent cx="1080000" cy="1008000"/>
                <wp:effectExtent l="0" t="0" r="25400" b="20955"/>
                <wp:wrapNone/>
                <wp:docPr id="6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08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9E5DDC" w:rsidP="007C675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Realizar descripción en el Sistema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2C20F" id="_x0000_s1052" style="position:absolute;margin-left:231.85pt;margin-top:13.05pt;width:85.05pt;height:79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" fillcolor="white [3201]" strokecolor="black [3213]" strokeweight=".25pt">
                <v:textbox>
                  <w:txbxContent>
                    <w:p w:rsidR="00D97A78" w:rsidRPr="00F14AAA" w:rsidRDefault="009E5DDC" w:rsidP="007C675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Realizar descripción en el Sistema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990C05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8AABBE" wp14:editId="5FEB62E0">
                <wp:simplePos x="0" y="0"/>
                <wp:positionH relativeFrom="column">
                  <wp:posOffset>4415224</wp:posOffset>
                </wp:positionH>
                <wp:positionV relativeFrom="paragraph">
                  <wp:posOffset>81366</wp:posOffset>
                </wp:positionV>
                <wp:extent cx="1111885" cy="957442"/>
                <wp:effectExtent l="0" t="0" r="12065" b="14605"/>
                <wp:wrapNone/>
                <wp:docPr id="3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957442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9E5DDC" w:rsidP="00E466B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 xml:space="preserve">Investigar o buscar información para descripción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AABBE" id="_x0000_s1053" style="position:absolute;margin-left:347.65pt;margin-top:6.4pt;width:87.55pt;height:7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" fillcolor="white [3201]" strokecolor="black [3213]" strokeweight=".25pt">
                <v:textbox>
                  <w:txbxContent>
                    <w:p w:rsidR="00D97A78" w:rsidRPr="00F14AAA" w:rsidRDefault="009E5DDC" w:rsidP="00E466B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 xml:space="preserve">Investigar o buscar información para descripción </w:t>
                      </w:r>
                    </w:p>
                  </w:txbxContent>
                </v:textbox>
              </v:oval>
            </w:pict>
          </mc:Fallback>
        </mc:AlternateContent>
      </w:r>
      <w:r w:rsidR="002B70F6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BF04C7" wp14:editId="02272BE6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1080000" cy="1008000"/>
                <wp:effectExtent l="0" t="0" r="25400" b="20955"/>
                <wp:wrapNone/>
                <wp:docPr id="3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080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E466B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Analizar la Norma ISAD-G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F04C7" id="_x0000_s1054" style="position:absolute;margin-left:113.65pt;margin-top:.2pt;width:85.05pt;height:79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" fillcolor="white [3201]" strokecolor="black [3213]" strokeweight=".25pt">
                <v:textbox>
                  <w:txbxContent>
                    <w:p w:rsidR="00D97A78" w:rsidRPr="00F14AAA" w:rsidRDefault="00D97A78" w:rsidP="00E466B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Analizar la Norma ISAD-G</w:t>
                      </w:r>
                    </w:p>
                  </w:txbxContent>
                </v:textbox>
              </v:oval>
            </w:pict>
          </mc:Fallback>
        </mc:AlternateContent>
      </w:r>
      <w:r w:rsidR="002B70F6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CBD5B8" wp14:editId="2DD2D26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080000" cy="1043940"/>
                <wp:effectExtent l="0" t="0" r="25400" b="22860"/>
                <wp:wrapNone/>
                <wp:docPr id="3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4394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112427" w:rsidRDefault="00D97A78" w:rsidP="00E466B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Elaborar instrumentos de 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CBD5B8" id="_x0000_s1055" style="position:absolute;margin-left:0;margin-top:.5pt;width:85.05pt;height:8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" fillcolor="white [3201]" strokecolor="black [3213]" strokeweight=".25pt">
                <v:textbox>
                  <w:txbxContent>
                    <w:p w:rsidR="00D97A78" w:rsidRPr="00112427" w:rsidRDefault="00D97A78" w:rsidP="00E466B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Elaborar instrumentos de descripción</w:t>
                      </w:r>
                    </w:p>
                  </w:txbxContent>
                </v:textbox>
              </v:oval>
            </w:pict>
          </mc:Fallback>
        </mc:AlternateContent>
      </w:r>
    </w:p>
    <w:p w:rsidR="00A14CEB" w:rsidRDefault="00990C05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D9DCF8B" wp14:editId="1A2FC2C4">
                <wp:simplePos x="0" y="0"/>
                <wp:positionH relativeFrom="column">
                  <wp:posOffset>4229899</wp:posOffset>
                </wp:positionH>
                <wp:positionV relativeFrom="paragraph">
                  <wp:posOffset>182219</wp:posOffset>
                </wp:positionV>
                <wp:extent cx="0" cy="295275"/>
                <wp:effectExtent l="0" t="71438" r="23813" b="119062"/>
                <wp:wrapNone/>
                <wp:docPr id="7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D70211" id="Straight Arrow Connector 2" o:spid="_x0000_s1026" type="#_x0000_t32" style="position:absolute;margin-left:333.05pt;margin-top:14.35pt;width:0;height:23.25pt;rotation:90;flip:x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 w:rsidR="007C675C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4747D5" wp14:editId="3A9B8FEB">
                <wp:simplePos x="0" y="0"/>
                <wp:positionH relativeFrom="column">
                  <wp:posOffset>2780108</wp:posOffset>
                </wp:positionH>
                <wp:positionV relativeFrom="paragraph">
                  <wp:posOffset>167039</wp:posOffset>
                </wp:positionV>
                <wp:extent cx="0" cy="295275"/>
                <wp:effectExtent l="0" t="71438" r="23813" b="119062"/>
                <wp:wrapNone/>
                <wp:docPr id="7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6B4D7" id="Straight Arrow Connector 2" o:spid="_x0000_s1026" type="#_x0000_t32" style="position:absolute;margin-left:218.9pt;margin-top:13.15pt;width:0;height:23.25pt;rotation:90;flip:x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  <w:r w:rsidR="002B70F6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CED0688" wp14:editId="2C207948">
                <wp:simplePos x="0" y="0"/>
                <wp:positionH relativeFrom="column">
                  <wp:posOffset>1293496</wp:posOffset>
                </wp:positionH>
                <wp:positionV relativeFrom="paragraph">
                  <wp:posOffset>186373</wp:posOffset>
                </wp:positionV>
                <wp:extent cx="0" cy="295275"/>
                <wp:effectExtent l="0" t="71438" r="23813" b="119062"/>
                <wp:wrapNone/>
                <wp:docPr id="3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02ECC" id="Straight Arrow Connector 2" o:spid="_x0000_s1026" type="#_x0000_t32" style="position:absolute;margin-left:101.85pt;margin-top:14.7pt;width:0;height:23.25pt;rotation:90;flip:x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A14CEB" w:rsidRDefault="00A14CEB">
      <w:pPr>
        <w:rPr>
          <w:rFonts w:ascii="Tahoma" w:hAnsi="Tahoma" w:cs="Tahoma"/>
          <w:sz w:val="24"/>
          <w:szCs w:val="24"/>
          <w:lang w:val="es-MX"/>
        </w:rPr>
      </w:pPr>
    </w:p>
    <w:p w:rsidR="00E466BF" w:rsidRDefault="00E466BF">
      <w:pPr>
        <w:rPr>
          <w:rFonts w:ascii="Tahoma" w:hAnsi="Tahoma" w:cs="Tahoma"/>
          <w:sz w:val="24"/>
          <w:szCs w:val="24"/>
          <w:lang w:val="es-MX"/>
        </w:rPr>
      </w:pPr>
    </w:p>
    <w:p w:rsidR="00E466BF" w:rsidRDefault="00E466BF">
      <w:pPr>
        <w:rPr>
          <w:rFonts w:ascii="Tahoma" w:hAnsi="Tahoma" w:cs="Tahoma"/>
          <w:sz w:val="24"/>
          <w:szCs w:val="24"/>
          <w:lang w:val="es-MX"/>
        </w:rPr>
      </w:pPr>
    </w:p>
    <w:p w:rsidR="00990C05" w:rsidRDefault="00990C05">
      <w:pPr>
        <w:rPr>
          <w:rFonts w:ascii="Tahoma" w:hAnsi="Tahoma" w:cs="Tahoma"/>
          <w:sz w:val="24"/>
          <w:szCs w:val="24"/>
          <w:lang w:val="es-MX"/>
        </w:rPr>
      </w:pPr>
    </w:p>
    <w:p w:rsidR="00990C05" w:rsidRDefault="00990C05">
      <w:pPr>
        <w:rPr>
          <w:rFonts w:ascii="Tahoma" w:hAnsi="Tahoma" w:cs="Tahoma"/>
          <w:b/>
          <w:sz w:val="24"/>
          <w:szCs w:val="24"/>
          <w:lang w:val="es-MX"/>
        </w:rPr>
      </w:pPr>
    </w:p>
    <w:p w:rsidR="00990C05" w:rsidRDefault="00990C05">
      <w:pPr>
        <w:rPr>
          <w:rFonts w:ascii="Tahoma" w:hAnsi="Tahoma" w:cs="Tahoma"/>
          <w:b/>
          <w:sz w:val="24"/>
          <w:szCs w:val="24"/>
          <w:lang w:val="es-MX"/>
        </w:rPr>
      </w:pPr>
    </w:p>
    <w:p w:rsidR="00990C05" w:rsidRDefault="00990C05">
      <w:pPr>
        <w:rPr>
          <w:rFonts w:ascii="Tahoma" w:hAnsi="Tahoma" w:cs="Tahoma"/>
          <w:b/>
          <w:sz w:val="24"/>
          <w:szCs w:val="24"/>
          <w:lang w:val="es-MX"/>
        </w:rPr>
      </w:pPr>
    </w:p>
    <w:p w:rsidR="0094307C" w:rsidRDefault="0094307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9E5DDC" w:rsidRDefault="009E5DDC">
      <w:pPr>
        <w:rPr>
          <w:rFonts w:ascii="Tahoma" w:hAnsi="Tahoma" w:cs="Tahoma"/>
          <w:b/>
          <w:sz w:val="24"/>
          <w:szCs w:val="24"/>
          <w:lang w:val="es-MX"/>
        </w:rPr>
      </w:pPr>
    </w:p>
    <w:p w:rsidR="00E466BF" w:rsidRPr="00E466BF" w:rsidRDefault="00E466BF">
      <w:pPr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7 Conservación</w:t>
      </w:r>
    </w:p>
    <w:p w:rsidR="00E466BF" w:rsidRDefault="00E466BF">
      <w:pPr>
        <w:rPr>
          <w:rFonts w:ascii="Tahoma" w:hAnsi="Tahoma" w:cs="Tahoma"/>
          <w:sz w:val="24"/>
          <w:szCs w:val="24"/>
          <w:lang w:val="es-MX"/>
        </w:rPr>
      </w:pPr>
    </w:p>
    <w:p w:rsidR="00E466BF" w:rsidRDefault="005D3B76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BEBBD17" wp14:editId="1DC21BA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111885" cy="1052178"/>
                <wp:effectExtent l="0" t="0" r="12065" b="15240"/>
                <wp:wrapNone/>
                <wp:docPr id="3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5217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76" w:rsidRPr="00F14AAA" w:rsidRDefault="005D3B76" w:rsidP="005D3B7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Conformar expedientes</w:t>
                            </w:r>
                          </w:p>
                          <w:p w:rsidR="005D3B76" w:rsidRPr="00F14AAA" w:rsidRDefault="005D3B76" w:rsidP="005D3B76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BBD17" id="_x0000_s1056" style="position:absolute;margin-left:0;margin-top:3.95pt;width:87.55pt;height:82.85pt;z-index:251748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" fillcolor="white [3201]" strokecolor="black [3213]" strokeweight=".25pt">
                <v:textbox>
                  <w:txbxContent>
                    <w:p w:rsidR="005D3B76" w:rsidRPr="00F14AAA" w:rsidRDefault="005D3B76" w:rsidP="005D3B7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Conformar expedientes</w:t>
                      </w:r>
                    </w:p>
                    <w:p w:rsidR="005D3B76" w:rsidRPr="00F14AAA" w:rsidRDefault="005D3B76" w:rsidP="005D3B76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A2545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21A258" wp14:editId="765DB6FF">
                <wp:simplePos x="0" y="0"/>
                <wp:positionH relativeFrom="column">
                  <wp:posOffset>4316627</wp:posOffset>
                </wp:positionH>
                <wp:positionV relativeFrom="paragraph">
                  <wp:posOffset>4960</wp:posOffset>
                </wp:positionV>
                <wp:extent cx="1186180" cy="1078848"/>
                <wp:effectExtent l="0" t="0" r="13970" b="26670"/>
                <wp:wrapNone/>
                <wp:docPr id="7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107884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6A254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Archivar en cajas de conservación y ubicar en estante</w:t>
                            </w:r>
                          </w:p>
                          <w:p w:rsidR="00D97A78" w:rsidRPr="00112427" w:rsidRDefault="00D97A78" w:rsidP="006A254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1A258" id="_x0000_s1057" style="position:absolute;margin-left:339.9pt;margin-top:.4pt;width:93.4pt;height:84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" fillcolor="white [3201]" strokecolor="black [3213]" strokeweight=".25pt">
                <v:textbox>
                  <w:txbxContent>
                    <w:p w:rsidR="00D97A78" w:rsidRPr="00F14AAA" w:rsidRDefault="00D97A78" w:rsidP="006A254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Archivar en cajas de conservación y ubicar en estante</w:t>
                      </w:r>
                    </w:p>
                    <w:p w:rsidR="00D97A78" w:rsidRPr="00112427" w:rsidRDefault="00D97A78" w:rsidP="006A254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2545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425B36" wp14:editId="00B1E2CA">
                <wp:simplePos x="0" y="0"/>
                <wp:positionH relativeFrom="column">
                  <wp:posOffset>1433384</wp:posOffset>
                </wp:positionH>
                <wp:positionV relativeFrom="paragraph">
                  <wp:posOffset>4960</wp:posOffset>
                </wp:positionV>
                <wp:extent cx="1111885" cy="1052178"/>
                <wp:effectExtent l="0" t="0" r="12065" b="15240"/>
                <wp:wrapNone/>
                <wp:docPr id="3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52178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6A254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Cambiar carpetas y eliminar elementos metálicos</w:t>
                            </w:r>
                          </w:p>
                          <w:p w:rsidR="00D97A78" w:rsidRPr="00F14AAA" w:rsidRDefault="00D97A78" w:rsidP="00E466B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25B36" id="_x0000_s1058" style="position:absolute;margin-left:112.85pt;margin-top:.4pt;width:87.55pt;height:8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" fillcolor="white [3201]" strokecolor="black [3213]" strokeweight=".25pt">
                <v:textbox>
                  <w:txbxContent>
                    <w:p w:rsidR="00D97A78" w:rsidRPr="00F14AAA" w:rsidRDefault="00D97A78" w:rsidP="006A254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Cambiar carpetas y eliminar elementos metálicos</w:t>
                      </w:r>
                    </w:p>
                    <w:p w:rsidR="00D97A78" w:rsidRPr="00F14AAA" w:rsidRDefault="00D97A78" w:rsidP="00E466B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A2545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560D64" wp14:editId="574C7D09">
                <wp:simplePos x="0" y="0"/>
                <wp:positionH relativeFrom="column">
                  <wp:posOffset>2784389</wp:posOffset>
                </wp:positionH>
                <wp:positionV relativeFrom="paragraph">
                  <wp:posOffset>13197</wp:posOffset>
                </wp:positionV>
                <wp:extent cx="1186180" cy="1070919"/>
                <wp:effectExtent l="0" t="0" r="13970" b="15240"/>
                <wp:wrapNone/>
                <wp:docPr id="4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1070919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A78" w:rsidRPr="00F14AAA" w:rsidRDefault="00D97A78" w:rsidP="006A2545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CR"/>
                              </w:rPr>
                              <w:t>Depurar los expedientes de duplicados y papel térmico</w:t>
                            </w:r>
                          </w:p>
                          <w:p w:rsidR="00D97A78" w:rsidRPr="00112427" w:rsidRDefault="00D97A78" w:rsidP="00E466B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60D64" id="_x0000_s1059" style="position:absolute;margin-left:219.25pt;margin-top:1.05pt;width:93.4pt;height:8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" fillcolor="white [3201]" strokecolor="black [3213]" strokeweight=".25pt">
                <v:textbox>
                  <w:txbxContent>
                    <w:p w:rsidR="00D97A78" w:rsidRPr="00F14AAA" w:rsidRDefault="00D97A78" w:rsidP="006A2545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CR"/>
                        </w:rPr>
                        <w:t>Depurar los expedientes de duplicados y papel térmico</w:t>
                      </w:r>
                    </w:p>
                    <w:p w:rsidR="00D97A78" w:rsidRPr="00112427" w:rsidRDefault="00D97A78" w:rsidP="00E466B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466BF"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65A10E" wp14:editId="51E0674F">
                <wp:simplePos x="0" y="0"/>
                <wp:positionH relativeFrom="column">
                  <wp:posOffset>1265555</wp:posOffset>
                </wp:positionH>
                <wp:positionV relativeFrom="paragraph">
                  <wp:posOffset>433705</wp:posOffset>
                </wp:positionV>
                <wp:extent cx="0" cy="295275"/>
                <wp:effectExtent l="0" t="71438" r="23813" b="119062"/>
                <wp:wrapNone/>
                <wp:docPr id="4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E0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9.65pt;margin-top:34.15pt;width:0;height:23.25pt;rotation:90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E466BF" w:rsidRDefault="006A2545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4729CDB" wp14:editId="2BF8590C">
                <wp:simplePos x="0" y="0"/>
                <wp:positionH relativeFrom="column">
                  <wp:posOffset>4168021</wp:posOffset>
                </wp:positionH>
                <wp:positionV relativeFrom="paragraph">
                  <wp:posOffset>166618</wp:posOffset>
                </wp:positionV>
                <wp:extent cx="0" cy="295275"/>
                <wp:effectExtent l="0" t="71438" r="23813" b="119062"/>
                <wp:wrapNone/>
                <wp:docPr id="7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63C5D" id="Straight Arrow Connector 2" o:spid="_x0000_s1026" type="#_x0000_t32" style="position:absolute;margin-left:328.2pt;margin-top:13.1pt;width:0;height:23.25pt;rotation:90;flip:x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E466BF" w:rsidRDefault="006A2545">
      <w:pPr>
        <w:rPr>
          <w:rFonts w:ascii="Tahoma" w:hAnsi="Tahoma" w:cs="Tahoma"/>
          <w:sz w:val="24"/>
          <w:szCs w:val="24"/>
          <w:lang w:val="es-MX"/>
        </w:rPr>
      </w:pPr>
      <w:r w:rsidRPr="00E466BF">
        <w:rPr>
          <w:rFonts w:ascii="Tahoma" w:hAnsi="Tahoma" w:cs="Tahoma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7CF2E1" wp14:editId="617E938D">
                <wp:simplePos x="0" y="0"/>
                <wp:positionH relativeFrom="column">
                  <wp:posOffset>2654619</wp:posOffset>
                </wp:positionH>
                <wp:positionV relativeFrom="paragraph">
                  <wp:posOffset>22568</wp:posOffset>
                </wp:positionV>
                <wp:extent cx="0" cy="295275"/>
                <wp:effectExtent l="0" t="71438" r="23813" b="119062"/>
                <wp:wrapNone/>
                <wp:docPr id="4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B7880" id="Straight Arrow Connector 2" o:spid="_x0000_s1026" type="#_x0000_t32" style="position:absolute;margin-left:209.05pt;margin-top:1.8pt;width:0;height:23.25pt;rotation:90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" strokecolor="black [3040]">
                <v:stroke endarrow="open"/>
              </v:shape>
            </w:pict>
          </mc:Fallback>
        </mc:AlternateContent>
      </w:r>
    </w:p>
    <w:p w:rsidR="00E466BF" w:rsidRDefault="00E466BF">
      <w:pPr>
        <w:rPr>
          <w:rFonts w:ascii="Tahoma" w:hAnsi="Tahoma" w:cs="Tahoma"/>
          <w:sz w:val="24"/>
          <w:szCs w:val="24"/>
          <w:lang w:val="es-MX"/>
        </w:rPr>
      </w:pPr>
    </w:p>
    <w:p w:rsidR="00E466BF" w:rsidRDefault="00E466BF">
      <w:pPr>
        <w:rPr>
          <w:rFonts w:ascii="Tahoma" w:hAnsi="Tahoma" w:cs="Tahoma"/>
          <w:sz w:val="24"/>
          <w:szCs w:val="24"/>
          <w:lang w:val="es-MX"/>
        </w:rPr>
      </w:pPr>
    </w:p>
    <w:p w:rsidR="0094307C" w:rsidRDefault="0094307C" w:rsidP="00526F11">
      <w:pPr>
        <w:pStyle w:val="Ttulo1"/>
        <w:sectPr w:rsidR="0094307C" w:rsidSect="002D45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750" w:bottom="1440" w:left="1440" w:header="619" w:footer="619" w:gutter="0"/>
          <w:pgNumType w:start="1"/>
          <w:cols w:space="720"/>
          <w:titlePg/>
        </w:sectPr>
      </w:pPr>
    </w:p>
    <w:p w:rsidR="00714B82" w:rsidRDefault="00714B82" w:rsidP="00714B82">
      <w:pPr>
        <w:pStyle w:val="Ttulo1"/>
        <w:numPr>
          <w:ilvl w:val="0"/>
          <w:numId w:val="0"/>
        </w:numPr>
        <w:ind w:left="720"/>
      </w:pPr>
      <w:bookmarkStart w:id="6" w:name="_Toc368476475"/>
    </w:p>
    <w:p w:rsidR="00714B82" w:rsidRDefault="00714B82" w:rsidP="00714B82">
      <w:pPr>
        <w:pStyle w:val="Ttulo1"/>
        <w:numPr>
          <w:ilvl w:val="0"/>
          <w:numId w:val="0"/>
        </w:numPr>
        <w:ind w:left="720"/>
      </w:pPr>
    </w:p>
    <w:p w:rsidR="0094307C" w:rsidRDefault="0094307C" w:rsidP="0094307C">
      <w:pPr>
        <w:pStyle w:val="Ttulo1"/>
      </w:pPr>
      <w:r w:rsidRPr="00E8002F">
        <w:t>ANEX</w:t>
      </w:r>
      <w:bookmarkEnd w:id="6"/>
      <w:r>
        <w:t>OS</w:t>
      </w:r>
      <w:r w:rsidR="00821193">
        <w:t xml:space="preserve"> </w:t>
      </w:r>
    </w:p>
    <w:p w:rsidR="006678B5" w:rsidRDefault="006678B5" w:rsidP="0094307C">
      <w:pPr>
        <w:rPr>
          <w:lang w:val="es-MX"/>
        </w:rPr>
      </w:pPr>
    </w:p>
    <w:p w:rsidR="00714B82" w:rsidRDefault="00714B82" w:rsidP="0094307C">
      <w:pPr>
        <w:rPr>
          <w:lang w:val="es-MX"/>
        </w:rPr>
      </w:pPr>
    </w:p>
    <w:p w:rsidR="00714B82" w:rsidRDefault="00714B82" w:rsidP="0094307C">
      <w:pPr>
        <w:rPr>
          <w:lang w:val="es-MX"/>
        </w:rPr>
      </w:pPr>
    </w:p>
    <w:p w:rsidR="00714B82" w:rsidRPr="00714B82" w:rsidRDefault="00714B82" w:rsidP="0094307C">
      <w:pPr>
        <w:rPr>
          <w:rFonts w:ascii="Tahoma" w:hAnsi="Tahoma" w:cs="Tahoma"/>
          <w:b/>
          <w:sz w:val="24"/>
          <w:szCs w:val="24"/>
          <w:lang w:val="es-MX"/>
        </w:rPr>
      </w:pPr>
      <w:r w:rsidRPr="00714B82">
        <w:rPr>
          <w:rFonts w:ascii="Tahoma" w:hAnsi="Tahoma" w:cs="Tahoma"/>
          <w:b/>
          <w:sz w:val="24"/>
          <w:szCs w:val="24"/>
        </w:rPr>
        <w:t>Descripción Documental</w:t>
      </w:r>
    </w:p>
    <w:p w:rsidR="00714B82" w:rsidRDefault="00714B82" w:rsidP="0094307C">
      <w:pPr>
        <w:rPr>
          <w:lang w:val="es-MX"/>
        </w:rPr>
      </w:pPr>
    </w:p>
    <w:p w:rsidR="00714B82" w:rsidRDefault="00714B82" w:rsidP="0094307C">
      <w:pPr>
        <w:rPr>
          <w:lang w:val="es-MX"/>
        </w:rPr>
      </w:pPr>
    </w:p>
    <w:p w:rsidR="00714B82" w:rsidRDefault="00714B82" w:rsidP="0094307C">
      <w:pPr>
        <w:rPr>
          <w:lang w:val="es-MX"/>
        </w:rPr>
      </w:pPr>
    </w:p>
    <w:p w:rsidR="00714B82" w:rsidRDefault="00714B82" w:rsidP="0094307C">
      <w:pPr>
        <w:rPr>
          <w:lang w:val="es-MX"/>
        </w:rPr>
        <w:sectPr w:rsidR="00714B82" w:rsidSect="006678B5">
          <w:pgSz w:w="12240" w:h="15840" w:code="1"/>
          <w:pgMar w:top="1440" w:right="1135" w:bottom="1440" w:left="1440" w:header="618" w:footer="376" w:gutter="0"/>
          <w:pgNumType w:start="1"/>
          <w:cols w:space="720"/>
          <w:titlePg/>
          <w:docGrid w:linePitch="272"/>
        </w:sectPr>
      </w:pPr>
      <w:r>
        <w:rPr>
          <w:noProof/>
          <w:lang w:val="es-CR" w:eastAsia="es-CR"/>
        </w:rPr>
        <w:drawing>
          <wp:inline distT="0" distB="0" distL="0" distR="0" wp14:anchorId="60D95FE8" wp14:editId="0AAF5FB6">
            <wp:extent cx="6137275" cy="484378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7C" w:rsidRDefault="00821193" w:rsidP="0094307C">
      <w:pPr>
        <w:rPr>
          <w:lang w:val="es-MX"/>
        </w:rPr>
      </w:pPr>
      <w:r>
        <w:rPr>
          <w:noProof/>
          <w:lang w:val="es-CR" w:eastAsia="es-CR"/>
        </w:rPr>
        <w:drawing>
          <wp:inline distT="0" distB="0" distL="0" distR="0" wp14:anchorId="2E5EAF95" wp14:editId="794B36D0">
            <wp:extent cx="8229600" cy="5000368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33767" cy="50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7C" w:rsidRDefault="0094307C" w:rsidP="0094307C">
      <w:pPr>
        <w:rPr>
          <w:lang w:val="es-MX"/>
        </w:rPr>
      </w:pPr>
    </w:p>
    <w:p w:rsidR="006C1AE8" w:rsidRDefault="006C1AE8" w:rsidP="0094307C">
      <w:pPr>
        <w:rPr>
          <w:lang w:val="es-MX"/>
        </w:rPr>
      </w:pPr>
    </w:p>
    <w:p w:rsidR="00026F49" w:rsidRDefault="00026F49" w:rsidP="0094307C">
      <w:pPr>
        <w:rPr>
          <w:lang w:val="es-MX"/>
        </w:rPr>
      </w:pPr>
    </w:p>
    <w:p w:rsidR="00026F49" w:rsidRDefault="00026F49" w:rsidP="0094307C">
      <w:pPr>
        <w:rPr>
          <w:lang w:val="es-MX"/>
        </w:rPr>
      </w:pPr>
    </w:p>
    <w:p w:rsidR="00026F49" w:rsidRDefault="00026F49" w:rsidP="0094307C">
      <w:pPr>
        <w:rPr>
          <w:lang w:val="es-MX"/>
        </w:rPr>
      </w:pPr>
    </w:p>
    <w:p w:rsidR="00026F49" w:rsidRDefault="00026F49" w:rsidP="0094307C">
      <w:pPr>
        <w:rPr>
          <w:lang w:val="es-MX"/>
        </w:rPr>
      </w:pPr>
    </w:p>
    <w:p w:rsidR="006C1AE8" w:rsidRDefault="006C1AE8" w:rsidP="0094307C">
      <w:pPr>
        <w:rPr>
          <w:lang w:val="es-MX"/>
        </w:rPr>
      </w:pPr>
    </w:p>
    <w:p w:rsidR="006678B5" w:rsidRDefault="006678B5" w:rsidP="0094307C">
      <w:pPr>
        <w:rPr>
          <w:lang w:val="es-MX"/>
        </w:rPr>
      </w:pPr>
    </w:p>
    <w:p w:rsidR="0094307C" w:rsidRDefault="0094307C" w:rsidP="0094307C">
      <w:pPr>
        <w:rPr>
          <w:lang w:val="es-MX"/>
        </w:rPr>
      </w:pPr>
    </w:p>
    <w:p w:rsidR="0094307C" w:rsidRPr="0094307C" w:rsidRDefault="0094307C" w:rsidP="0094307C">
      <w:pPr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350"/>
        <w:gridCol w:w="2083"/>
      </w:tblGrid>
      <w:tr w:rsidR="0049599B" w:rsidTr="00714B82">
        <w:trPr>
          <w:jc w:val="center"/>
        </w:trPr>
        <w:tc>
          <w:tcPr>
            <w:tcW w:w="2292" w:type="dxa"/>
          </w:tcPr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Actualizó</w:t>
            </w:r>
          </w:p>
        </w:tc>
        <w:tc>
          <w:tcPr>
            <w:tcW w:w="2350" w:type="dxa"/>
          </w:tcPr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083" w:type="dxa"/>
          </w:tcPr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49599B" w:rsidRPr="00363C2E" w:rsidTr="00714B82">
        <w:trPr>
          <w:jc w:val="center"/>
        </w:trPr>
        <w:tc>
          <w:tcPr>
            <w:tcW w:w="2292" w:type="dxa"/>
          </w:tcPr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Xiomara Ramírez Aguilar</w:t>
            </w:r>
          </w:p>
          <w:p w:rsidR="0049599B" w:rsidRPr="00D77477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Jefe Departamento</w:t>
            </w:r>
            <w:r w:rsidRPr="00D77477">
              <w:rPr>
                <w:rFonts w:ascii="Tahoma" w:hAnsi="Tahoma" w:cs="Tahoma"/>
                <w:sz w:val="24"/>
                <w:szCs w:val="24"/>
                <w:lang w:val="es-MX"/>
              </w:rPr>
              <w:t xml:space="preserve"> de Registro y Control Documental</w:t>
            </w:r>
          </w:p>
          <w:p w:rsidR="0049599B" w:rsidRPr="000D6DE1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350" w:type="dxa"/>
          </w:tcPr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Yorleny Elizondo Leiva</w:t>
            </w:r>
          </w:p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Subdirectora Dirección de Desarrollo Institucional</w:t>
            </w:r>
          </w:p>
        </w:tc>
        <w:tc>
          <w:tcPr>
            <w:tcW w:w="2083" w:type="dxa"/>
          </w:tcPr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64061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49599B" w:rsidRDefault="0049599B" w:rsidP="00D97A78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Directora </w:t>
            </w: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B85FE9" w:rsidRDefault="00B85FE9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C51071" w:rsidRDefault="00C51071" w:rsidP="00B85FE9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32B1C" w:rsidRDefault="00532B1C" w:rsidP="00085669">
      <w:pPr>
        <w:rPr>
          <w:rFonts w:ascii="Tahoma" w:hAnsi="Tahoma" w:cs="Tahoma"/>
          <w:sz w:val="24"/>
          <w:szCs w:val="24"/>
          <w:lang w:val="es-MX"/>
        </w:rPr>
      </w:pPr>
    </w:p>
    <w:sectPr w:rsidR="00532B1C" w:rsidSect="006678B5">
      <w:pgSz w:w="15840" w:h="12240" w:orient="landscape" w:code="1"/>
      <w:pgMar w:top="1440" w:right="1440" w:bottom="1134" w:left="1440" w:header="618" w:footer="37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94" w:rsidRDefault="00AA4594">
      <w:r>
        <w:separator/>
      </w:r>
    </w:p>
  </w:endnote>
  <w:endnote w:type="continuationSeparator" w:id="0">
    <w:p w:rsidR="00AA4594" w:rsidRDefault="00AA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D97A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97A78" w:rsidRDefault="00D97A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Pr="00F5193D" w:rsidRDefault="00D97A78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D97A78" w:rsidRPr="00F5193D" w:rsidRDefault="00D97A78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D97A78" w:rsidRPr="00F5193D" w:rsidRDefault="00D97A78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D97A78" w:rsidRPr="00F5193D" w:rsidRDefault="00D97A78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Pr="00F5193D" w:rsidRDefault="00D97A78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D97A78" w:rsidRPr="00F5193D" w:rsidRDefault="00D97A78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D97A78" w:rsidRPr="00F5193D" w:rsidRDefault="00D97A78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D97A78" w:rsidRPr="00F5193D" w:rsidRDefault="00D97A78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94" w:rsidRDefault="00AA4594">
      <w:r>
        <w:separator/>
      </w:r>
    </w:p>
  </w:footnote>
  <w:footnote w:type="continuationSeparator" w:id="0">
    <w:p w:rsidR="00AA4594" w:rsidRDefault="00AA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D97A78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7A78" w:rsidRDefault="00D97A78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D97A78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noProof/>
        <w:lang w:val="es-CR" w:eastAsia="es-CR"/>
      </w:rPr>
      <w:drawing>
        <wp:inline distT="0" distB="0" distL="0" distR="0" wp14:anchorId="19B965AD" wp14:editId="787E5C43">
          <wp:extent cx="6781800" cy="419100"/>
          <wp:effectExtent l="19050" t="0" r="0" b="0"/>
          <wp:docPr id="39" name="Imagen 39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A78" w:rsidRPr="00EC21E2" w:rsidRDefault="00D97A78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>
      <w:rPr>
        <w:rStyle w:val="Nmerodepgina"/>
        <w:rFonts w:ascii="Tahoma" w:hAnsi="Tahoma" w:cs="Tahoma"/>
        <w:lang w:val="es-ES"/>
      </w:rPr>
      <w:t>Setiembre 2016</w:t>
    </w:r>
  </w:p>
  <w:p w:rsidR="00D97A78" w:rsidRPr="00EC21E2" w:rsidRDefault="00D97A78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  <w:lang w:val="es-ES"/>
      </w:rPr>
    </w:pPr>
    <w:r w:rsidRPr="00EC21E2">
      <w:rPr>
        <w:rStyle w:val="Nmerodepgina"/>
        <w:rFonts w:ascii="Tahoma" w:hAnsi="Tahoma" w:cs="Tahoma"/>
        <w:lang w:val="es-ES"/>
      </w:rPr>
      <w:t xml:space="preserve">Procedimiento </w:t>
    </w:r>
    <w:r>
      <w:rPr>
        <w:rStyle w:val="Nmerodepgina"/>
        <w:rFonts w:ascii="Tahoma" w:hAnsi="Tahoma" w:cs="Tahoma"/>
        <w:lang w:val="es-ES"/>
      </w:rPr>
      <w:t>Tratamiento Archivístico</w:t>
    </w:r>
  </w:p>
  <w:p w:rsidR="00D97A78" w:rsidRPr="00EC21E2" w:rsidRDefault="00D97A78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  <w:lang w:val="es-ES"/>
      </w:rPr>
    </w:pPr>
    <w:r w:rsidRPr="00EC21E2">
      <w:rPr>
        <w:rStyle w:val="Nmerodepgina"/>
        <w:rFonts w:ascii="Tahoma" w:hAnsi="Tahoma" w:cs="Tahoma"/>
        <w:lang w:val="es-ES"/>
      </w:rPr>
      <w:t xml:space="preserve">Página </w:t>
    </w:r>
    <w:r w:rsidRPr="005E463D">
      <w:rPr>
        <w:rStyle w:val="Nmerodepgina"/>
        <w:rFonts w:ascii="Tahoma" w:hAnsi="Tahoma" w:cs="Tahoma"/>
      </w:rPr>
      <w:fldChar w:fldCharType="begin"/>
    </w:r>
    <w:r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Pr="005E463D">
      <w:rPr>
        <w:rStyle w:val="Nmerodepgina"/>
        <w:rFonts w:ascii="Tahoma" w:hAnsi="Tahoma" w:cs="Tahoma"/>
      </w:rPr>
      <w:fldChar w:fldCharType="separate"/>
    </w:r>
    <w:r w:rsidR="00FB4A83">
      <w:rPr>
        <w:rStyle w:val="Nmerodepgina"/>
        <w:rFonts w:ascii="Tahoma" w:hAnsi="Tahoma" w:cs="Tahoma"/>
        <w:noProof/>
        <w:lang w:val="es-MX"/>
      </w:rPr>
      <w:t>2</w:t>
    </w:r>
    <w:r w:rsidRPr="005E463D">
      <w:rPr>
        <w:rStyle w:val="Nmerodepgina"/>
        <w:rFonts w:ascii="Tahoma" w:hAnsi="Tahoma" w:cs="Tahoma"/>
      </w:rPr>
      <w:fldChar w:fldCharType="end"/>
    </w:r>
  </w:p>
  <w:p w:rsidR="00D97A78" w:rsidRPr="00EC21E2" w:rsidRDefault="00D97A78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8" w:rsidRDefault="00D97A78" w:rsidP="002D3595">
    <w:pPr>
      <w:pStyle w:val="Encabezado"/>
      <w:ind w:left="-540"/>
      <w:rPr>
        <w:noProof/>
      </w:rPr>
    </w:pPr>
  </w:p>
  <w:p w:rsidR="00D97A78" w:rsidRDefault="00D97A78" w:rsidP="002D4527">
    <w:pPr>
      <w:pStyle w:val="Encabezado"/>
      <w:ind w:left="-851"/>
      <w:rPr>
        <w:noProof/>
      </w:rPr>
    </w:pPr>
    <w:r>
      <w:rPr>
        <w:noProof/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43" name="Imagen 43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A78" w:rsidRPr="002D4527" w:rsidRDefault="00D97A78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B"/>
      </v:shape>
    </w:pict>
  </w:numPicBullet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862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7D39BC"/>
    <w:multiLevelType w:val="hybridMultilevel"/>
    <w:tmpl w:val="22546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04669D"/>
    <w:multiLevelType w:val="hybridMultilevel"/>
    <w:tmpl w:val="A9CCA86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26F49"/>
    <w:rsid w:val="000308CF"/>
    <w:rsid w:val="000314A6"/>
    <w:rsid w:val="000362FD"/>
    <w:rsid w:val="00041E5B"/>
    <w:rsid w:val="000662F6"/>
    <w:rsid w:val="00082C3D"/>
    <w:rsid w:val="00085669"/>
    <w:rsid w:val="00094CE7"/>
    <w:rsid w:val="000A621A"/>
    <w:rsid w:val="000D3170"/>
    <w:rsid w:val="0010420E"/>
    <w:rsid w:val="001121FE"/>
    <w:rsid w:val="0012072C"/>
    <w:rsid w:val="00120E2E"/>
    <w:rsid w:val="00150D30"/>
    <w:rsid w:val="001650AB"/>
    <w:rsid w:val="00170E2F"/>
    <w:rsid w:val="001749C6"/>
    <w:rsid w:val="00184633"/>
    <w:rsid w:val="00184B50"/>
    <w:rsid w:val="00186540"/>
    <w:rsid w:val="001B6493"/>
    <w:rsid w:val="001F5EDA"/>
    <w:rsid w:val="00200C4C"/>
    <w:rsid w:val="002037FD"/>
    <w:rsid w:val="00216A31"/>
    <w:rsid w:val="0022403F"/>
    <w:rsid w:val="002249FC"/>
    <w:rsid w:val="00235C3E"/>
    <w:rsid w:val="0025796D"/>
    <w:rsid w:val="00261BA2"/>
    <w:rsid w:val="00267F1B"/>
    <w:rsid w:val="00272473"/>
    <w:rsid w:val="00272A4A"/>
    <w:rsid w:val="0027723A"/>
    <w:rsid w:val="002B70F6"/>
    <w:rsid w:val="002D2E95"/>
    <w:rsid w:val="002D3595"/>
    <w:rsid w:val="002D4527"/>
    <w:rsid w:val="002D68F8"/>
    <w:rsid w:val="002F415C"/>
    <w:rsid w:val="002F79D0"/>
    <w:rsid w:val="00301EFD"/>
    <w:rsid w:val="003070ED"/>
    <w:rsid w:val="00320F64"/>
    <w:rsid w:val="0033644A"/>
    <w:rsid w:val="00336D7F"/>
    <w:rsid w:val="0034005F"/>
    <w:rsid w:val="00355118"/>
    <w:rsid w:val="00355F1E"/>
    <w:rsid w:val="00362092"/>
    <w:rsid w:val="003B5257"/>
    <w:rsid w:val="003D16D0"/>
    <w:rsid w:val="003D191C"/>
    <w:rsid w:val="003E75D1"/>
    <w:rsid w:val="004117A0"/>
    <w:rsid w:val="00415C4F"/>
    <w:rsid w:val="00417E5E"/>
    <w:rsid w:val="00426C37"/>
    <w:rsid w:val="004324EF"/>
    <w:rsid w:val="00434AD7"/>
    <w:rsid w:val="004505D8"/>
    <w:rsid w:val="00450BFD"/>
    <w:rsid w:val="004518FE"/>
    <w:rsid w:val="00455911"/>
    <w:rsid w:val="00456921"/>
    <w:rsid w:val="004847BB"/>
    <w:rsid w:val="00494AFA"/>
    <w:rsid w:val="0049599B"/>
    <w:rsid w:val="004A1FBF"/>
    <w:rsid w:val="004B4208"/>
    <w:rsid w:val="004D1D80"/>
    <w:rsid w:val="004E4321"/>
    <w:rsid w:val="004F08DF"/>
    <w:rsid w:val="00500BAB"/>
    <w:rsid w:val="00502DF0"/>
    <w:rsid w:val="005054A9"/>
    <w:rsid w:val="00505EA3"/>
    <w:rsid w:val="00517D67"/>
    <w:rsid w:val="00526F11"/>
    <w:rsid w:val="00527C86"/>
    <w:rsid w:val="00532B1C"/>
    <w:rsid w:val="00535A53"/>
    <w:rsid w:val="00537EC3"/>
    <w:rsid w:val="0054486E"/>
    <w:rsid w:val="005756D9"/>
    <w:rsid w:val="005A790C"/>
    <w:rsid w:val="005B259D"/>
    <w:rsid w:val="005B28A4"/>
    <w:rsid w:val="005C1BE4"/>
    <w:rsid w:val="005C5E03"/>
    <w:rsid w:val="005D1A5E"/>
    <w:rsid w:val="005D3B76"/>
    <w:rsid w:val="005E463D"/>
    <w:rsid w:val="005F14AF"/>
    <w:rsid w:val="00607106"/>
    <w:rsid w:val="00616AD9"/>
    <w:rsid w:val="00622ADC"/>
    <w:rsid w:val="0063031F"/>
    <w:rsid w:val="00636AB0"/>
    <w:rsid w:val="00644123"/>
    <w:rsid w:val="0065169E"/>
    <w:rsid w:val="0066221B"/>
    <w:rsid w:val="006678B5"/>
    <w:rsid w:val="0067011D"/>
    <w:rsid w:val="0067355D"/>
    <w:rsid w:val="00674352"/>
    <w:rsid w:val="00677513"/>
    <w:rsid w:val="006945C8"/>
    <w:rsid w:val="006947EF"/>
    <w:rsid w:val="006A2545"/>
    <w:rsid w:val="006A347C"/>
    <w:rsid w:val="006B7E5B"/>
    <w:rsid w:val="006C1AE8"/>
    <w:rsid w:val="006C2B3E"/>
    <w:rsid w:val="006D03B7"/>
    <w:rsid w:val="006D24B3"/>
    <w:rsid w:val="006D267D"/>
    <w:rsid w:val="006D5994"/>
    <w:rsid w:val="006E4500"/>
    <w:rsid w:val="006E62C0"/>
    <w:rsid w:val="006F2350"/>
    <w:rsid w:val="006F2806"/>
    <w:rsid w:val="00711351"/>
    <w:rsid w:val="00714B82"/>
    <w:rsid w:val="0072407F"/>
    <w:rsid w:val="00724B47"/>
    <w:rsid w:val="0073304E"/>
    <w:rsid w:val="00734CF6"/>
    <w:rsid w:val="007422C7"/>
    <w:rsid w:val="0075399F"/>
    <w:rsid w:val="00770271"/>
    <w:rsid w:val="00771367"/>
    <w:rsid w:val="00785E88"/>
    <w:rsid w:val="007A1DB2"/>
    <w:rsid w:val="007A537C"/>
    <w:rsid w:val="007B2FE3"/>
    <w:rsid w:val="007B56B4"/>
    <w:rsid w:val="007C675C"/>
    <w:rsid w:val="007D412A"/>
    <w:rsid w:val="007D613E"/>
    <w:rsid w:val="00814CE7"/>
    <w:rsid w:val="00821193"/>
    <w:rsid w:val="00865C23"/>
    <w:rsid w:val="0087717F"/>
    <w:rsid w:val="00881004"/>
    <w:rsid w:val="008909D8"/>
    <w:rsid w:val="008A6E15"/>
    <w:rsid w:val="008B0F3E"/>
    <w:rsid w:val="008F2C94"/>
    <w:rsid w:val="009200D7"/>
    <w:rsid w:val="0094307C"/>
    <w:rsid w:val="00986821"/>
    <w:rsid w:val="00990C05"/>
    <w:rsid w:val="009913C1"/>
    <w:rsid w:val="009A5851"/>
    <w:rsid w:val="009A7247"/>
    <w:rsid w:val="009C78CE"/>
    <w:rsid w:val="009D0377"/>
    <w:rsid w:val="009E06FC"/>
    <w:rsid w:val="009E5DDC"/>
    <w:rsid w:val="009E61DC"/>
    <w:rsid w:val="009E6AA3"/>
    <w:rsid w:val="009E6FA8"/>
    <w:rsid w:val="009F0F0C"/>
    <w:rsid w:val="00A03656"/>
    <w:rsid w:val="00A077D4"/>
    <w:rsid w:val="00A14CEB"/>
    <w:rsid w:val="00A14F0E"/>
    <w:rsid w:val="00A1531C"/>
    <w:rsid w:val="00A26F87"/>
    <w:rsid w:val="00A32466"/>
    <w:rsid w:val="00A433AE"/>
    <w:rsid w:val="00A56EFB"/>
    <w:rsid w:val="00A646CF"/>
    <w:rsid w:val="00A71619"/>
    <w:rsid w:val="00A94233"/>
    <w:rsid w:val="00AA4594"/>
    <w:rsid w:val="00AA51FB"/>
    <w:rsid w:val="00AB3AB4"/>
    <w:rsid w:val="00AC047C"/>
    <w:rsid w:val="00AD4189"/>
    <w:rsid w:val="00AE0327"/>
    <w:rsid w:val="00AE2411"/>
    <w:rsid w:val="00AE6D46"/>
    <w:rsid w:val="00AF5A1B"/>
    <w:rsid w:val="00B03D11"/>
    <w:rsid w:val="00B0468E"/>
    <w:rsid w:val="00B0538F"/>
    <w:rsid w:val="00B05980"/>
    <w:rsid w:val="00B2374E"/>
    <w:rsid w:val="00B3317C"/>
    <w:rsid w:val="00B36CC5"/>
    <w:rsid w:val="00B51492"/>
    <w:rsid w:val="00B57FC4"/>
    <w:rsid w:val="00B7334B"/>
    <w:rsid w:val="00B77EE5"/>
    <w:rsid w:val="00B85FE9"/>
    <w:rsid w:val="00B91318"/>
    <w:rsid w:val="00B93885"/>
    <w:rsid w:val="00BB4CF9"/>
    <w:rsid w:val="00BB532C"/>
    <w:rsid w:val="00BB7024"/>
    <w:rsid w:val="00BC1E09"/>
    <w:rsid w:val="00BC5E27"/>
    <w:rsid w:val="00BD0E07"/>
    <w:rsid w:val="00BD1B0E"/>
    <w:rsid w:val="00C03A16"/>
    <w:rsid w:val="00C056A6"/>
    <w:rsid w:val="00C157F8"/>
    <w:rsid w:val="00C4159D"/>
    <w:rsid w:val="00C44805"/>
    <w:rsid w:val="00C4597A"/>
    <w:rsid w:val="00C51071"/>
    <w:rsid w:val="00C63CC4"/>
    <w:rsid w:val="00C86555"/>
    <w:rsid w:val="00C91E79"/>
    <w:rsid w:val="00CA1DA7"/>
    <w:rsid w:val="00CA63AA"/>
    <w:rsid w:val="00CB776E"/>
    <w:rsid w:val="00CC00B8"/>
    <w:rsid w:val="00CC2A19"/>
    <w:rsid w:val="00CC4643"/>
    <w:rsid w:val="00CC5F54"/>
    <w:rsid w:val="00CC7DCE"/>
    <w:rsid w:val="00CD37D8"/>
    <w:rsid w:val="00CE2C1D"/>
    <w:rsid w:val="00CF04F2"/>
    <w:rsid w:val="00CF56D1"/>
    <w:rsid w:val="00D042C5"/>
    <w:rsid w:val="00D15875"/>
    <w:rsid w:val="00D20A92"/>
    <w:rsid w:val="00D2171D"/>
    <w:rsid w:val="00D22779"/>
    <w:rsid w:val="00D22AED"/>
    <w:rsid w:val="00D51004"/>
    <w:rsid w:val="00D714CD"/>
    <w:rsid w:val="00D77845"/>
    <w:rsid w:val="00D9503F"/>
    <w:rsid w:val="00D971F0"/>
    <w:rsid w:val="00D97A78"/>
    <w:rsid w:val="00DA14F2"/>
    <w:rsid w:val="00DA525A"/>
    <w:rsid w:val="00DA5E2E"/>
    <w:rsid w:val="00DB381F"/>
    <w:rsid w:val="00DB3873"/>
    <w:rsid w:val="00DC179C"/>
    <w:rsid w:val="00DD6C3D"/>
    <w:rsid w:val="00DD6F18"/>
    <w:rsid w:val="00DE181E"/>
    <w:rsid w:val="00DE43D1"/>
    <w:rsid w:val="00DF037F"/>
    <w:rsid w:val="00DF1BDE"/>
    <w:rsid w:val="00E1410D"/>
    <w:rsid w:val="00E15643"/>
    <w:rsid w:val="00E2598E"/>
    <w:rsid w:val="00E27068"/>
    <w:rsid w:val="00E3601D"/>
    <w:rsid w:val="00E466BF"/>
    <w:rsid w:val="00E53586"/>
    <w:rsid w:val="00E71314"/>
    <w:rsid w:val="00E8002F"/>
    <w:rsid w:val="00E83CF1"/>
    <w:rsid w:val="00E8761A"/>
    <w:rsid w:val="00E91B80"/>
    <w:rsid w:val="00E979C9"/>
    <w:rsid w:val="00EA2659"/>
    <w:rsid w:val="00EA4BF9"/>
    <w:rsid w:val="00EC21E2"/>
    <w:rsid w:val="00EE3DC0"/>
    <w:rsid w:val="00EE6B2E"/>
    <w:rsid w:val="00F06EFB"/>
    <w:rsid w:val="00F23841"/>
    <w:rsid w:val="00F266B1"/>
    <w:rsid w:val="00F3039C"/>
    <w:rsid w:val="00F309EC"/>
    <w:rsid w:val="00F5193D"/>
    <w:rsid w:val="00F555F9"/>
    <w:rsid w:val="00F60843"/>
    <w:rsid w:val="00F718AC"/>
    <w:rsid w:val="00F7442E"/>
    <w:rsid w:val="00F75D01"/>
    <w:rsid w:val="00F7727B"/>
    <w:rsid w:val="00F85737"/>
    <w:rsid w:val="00FB4A83"/>
    <w:rsid w:val="00FD0482"/>
    <w:rsid w:val="00FD51FA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7916333A-6F1D-4252-8532-D50A47B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lang w:val="en-U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ind w:left="720"/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paragraph" w:customStyle="1" w:styleId="Default">
    <w:name w:val="Default"/>
    <w:rsid w:val="0065169E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6C45-7DA6-4F3D-95A8-D2C7322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Cartín Gulubay</dc:creator>
  <cp:lastModifiedBy>Ana Marcela Avalos Mora</cp:lastModifiedBy>
  <cp:revision>3</cp:revision>
  <cp:lastPrinted>2005-11-18T20:50:00Z</cp:lastPrinted>
  <dcterms:created xsi:type="dcterms:W3CDTF">2022-01-03T14:06:00Z</dcterms:created>
  <dcterms:modified xsi:type="dcterms:W3CDTF">2022-01-03T14:06:00Z</dcterms:modified>
</cp:coreProperties>
</file>